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120" w:type="dxa"/>
        <w:jc w:val="center"/>
        <w:tblCellMar>
          <w:left w:w="28" w:type="dxa"/>
          <w:right w:w="28" w:type="dxa"/>
        </w:tblCellMar>
        <w:tblLook w:val="01E0" w:firstRow="1" w:lastRow="1" w:firstColumn="1" w:lastColumn="1" w:noHBand="0" w:noVBand="0"/>
      </w:tblPr>
      <w:tblGrid>
        <w:gridCol w:w="3360"/>
        <w:gridCol w:w="5760"/>
      </w:tblGrid>
      <w:tr w:rsidR="001255E4" w:rsidRPr="00F51820" w14:paraId="26B02984" w14:textId="77777777" w:rsidTr="00E33F65">
        <w:trPr>
          <w:jc w:val="center"/>
        </w:trPr>
        <w:tc>
          <w:tcPr>
            <w:tcW w:w="3360" w:type="dxa"/>
          </w:tcPr>
          <w:p w14:paraId="0F322E87" w14:textId="77777777" w:rsidR="001255E4" w:rsidRPr="00F51820" w:rsidRDefault="001255E4" w:rsidP="00E7046C">
            <w:pPr>
              <w:jc w:val="center"/>
              <w:rPr>
                <w:b/>
                <w:sz w:val="26"/>
                <w:szCs w:val="26"/>
              </w:rPr>
            </w:pPr>
            <w:r w:rsidRPr="00F51820">
              <w:rPr>
                <w:b/>
                <w:sz w:val="26"/>
                <w:szCs w:val="26"/>
              </w:rPr>
              <w:t>CÔNG TY CỔ PHẦN</w:t>
            </w:r>
          </w:p>
        </w:tc>
        <w:tc>
          <w:tcPr>
            <w:tcW w:w="5760" w:type="dxa"/>
          </w:tcPr>
          <w:p w14:paraId="132FAA97" w14:textId="77777777" w:rsidR="001255E4" w:rsidRPr="00F51820" w:rsidRDefault="001255E4" w:rsidP="00E7046C">
            <w:pPr>
              <w:jc w:val="center"/>
              <w:rPr>
                <w:b/>
                <w:sz w:val="26"/>
                <w:szCs w:val="26"/>
              </w:rPr>
            </w:pPr>
            <w:r w:rsidRPr="00F51820">
              <w:rPr>
                <w:b/>
                <w:sz w:val="26"/>
                <w:szCs w:val="26"/>
              </w:rPr>
              <w:t>CỘNG HOÀ XÃ HỘI CHỦ NGHĨA VIỆT NAM</w:t>
            </w:r>
          </w:p>
        </w:tc>
      </w:tr>
      <w:tr w:rsidR="001255E4" w:rsidRPr="00F51820" w14:paraId="596F472B" w14:textId="77777777" w:rsidTr="00E33F65">
        <w:trPr>
          <w:jc w:val="center"/>
        </w:trPr>
        <w:tc>
          <w:tcPr>
            <w:tcW w:w="3360" w:type="dxa"/>
          </w:tcPr>
          <w:p w14:paraId="4F356B71" w14:textId="77777777" w:rsidR="001255E4" w:rsidRPr="00F51820" w:rsidRDefault="007A0648" w:rsidP="00E7046C">
            <w:pPr>
              <w:jc w:val="center"/>
              <w:rPr>
                <w:b/>
                <w:sz w:val="26"/>
                <w:szCs w:val="26"/>
              </w:rPr>
            </w:pPr>
            <w:r>
              <w:rPr>
                <w:b/>
                <w:noProof/>
                <w:sz w:val="26"/>
                <w:szCs w:val="26"/>
              </w:rPr>
              <mc:AlternateContent>
                <mc:Choice Requires="wps">
                  <w:drawing>
                    <wp:anchor distT="0" distB="0" distL="114300" distR="114300" simplePos="0" relativeHeight="251659264" behindDoc="0" locked="0" layoutInCell="1" allowOverlap="1" wp14:anchorId="09C4878A" wp14:editId="539060B2">
                      <wp:simplePos x="0" y="0"/>
                      <wp:positionH relativeFrom="column">
                        <wp:posOffset>451485</wp:posOffset>
                      </wp:positionH>
                      <wp:positionV relativeFrom="paragraph">
                        <wp:posOffset>195580</wp:posOffset>
                      </wp:positionV>
                      <wp:extent cx="1200150" cy="0"/>
                      <wp:effectExtent l="0" t="0" r="0" b="0"/>
                      <wp:wrapNone/>
                      <wp:docPr id="4" nam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12001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0E5A25C" id="_x0000_t32" coordsize="21600,21600" o:spt="32" o:oned="t" path="m,l21600,21600e" filled="f">
                      <v:path arrowok="t" fillok="f" o:connecttype="none"/>
                      <o:lock v:ext="edit" shapetype="t"/>
                    </v:shapetype>
                    <v:shape id=" 17" o:spid="_x0000_s1026" type="#_x0000_t32" style="position:absolute;margin-left:35.55pt;margin-top:15.4pt;width:94.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">
                      <o:lock v:ext="edit" shapetype="f"/>
                    </v:shape>
                  </w:pict>
                </mc:Fallback>
              </mc:AlternateContent>
            </w:r>
            <w:r w:rsidR="001255E4" w:rsidRPr="00F51820">
              <w:rPr>
                <w:b/>
                <w:sz w:val="26"/>
                <w:szCs w:val="26"/>
              </w:rPr>
              <w:t>CTN-CTĐT HẬU GIANG</w:t>
            </w:r>
          </w:p>
        </w:tc>
        <w:tc>
          <w:tcPr>
            <w:tcW w:w="5760" w:type="dxa"/>
          </w:tcPr>
          <w:p w14:paraId="4F67BA9F" w14:textId="77777777" w:rsidR="001255E4" w:rsidRPr="00F51820" w:rsidRDefault="001255E4" w:rsidP="00E7046C">
            <w:pPr>
              <w:jc w:val="center"/>
              <w:rPr>
                <w:b/>
                <w:sz w:val="28"/>
                <w:szCs w:val="28"/>
              </w:rPr>
            </w:pPr>
            <w:r w:rsidRPr="00F51820">
              <w:rPr>
                <w:b/>
                <w:sz w:val="28"/>
                <w:szCs w:val="28"/>
              </w:rPr>
              <w:t>Độc lập - Tự do - Hạnh phúc</w:t>
            </w:r>
          </w:p>
        </w:tc>
      </w:tr>
      <w:tr w:rsidR="001255E4" w:rsidRPr="00F51820" w14:paraId="18E02446" w14:textId="77777777" w:rsidTr="00E33F65">
        <w:trPr>
          <w:jc w:val="center"/>
        </w:trPr>
        <w:tc>
          <w:tcPr>
            <w:tcW w:w="3360" w:type="dxa"/>
          </w:tcPr>
          <w:p w14:paraId="1D0A1B8F" w14:textId="77777777" w:rsidR="00725745" w:rsidRDefault="007A0648" w:rsidP="00725745">
            <w:pPr>
              <w:tabs>
                <w:tab w:val="left" w:pos="420"/>
                <w:tab w:val="left" w:pos="2310"/>
              </w:tabs>
              <w:spacing w:before="80"/>
              <w:jc w:val="center"/>
              <w:rPr>
                <w:sz w:val="26"/>
                <w:szCs w:val="26"/>
              </w:rPr>
            </w:pPr>
            <w:r>
              <w:rPr>
                <w:b/>
                <w:noProof/>
              </w:rPr>
              <w:drawing>
                <wp:inline distT="0" distB="0" distL="0" distR="0" wp14:anchorId="64DA62E8" wp14:editId="29113ABF">
                  <wp:extent cx="1052195" cy="1082675"/>
                  <wp:effectExtent l="0" t="0" r="0" b="0"/>
                  <wp:docPr id="1" name="Ảnh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1"/>
                          <pic:cNvPicPr>
                            <a:picLocks/>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052195" cy="1082675"/>
                          </a:xfrm>
                          <a:prstGeom prst="rect">
                            <a:avLst/>
                          </a:prstGeom>
                          <a:noFill/>
                          <a:ln>
                            <a:noFill/>
                          </a:ln>
                        </pic:spPr>
                      </pic:pic>
                    </a:graphicData>
                  </a:graphic>
                </wp:inline>
              </w:drawing>
            </w:r>
          </w:p>
          <w:p w14:paraId="70136E16" w14:textId="0E400050" w:rsidR="001255E4" w:rsidRPr="00E33F65" w:rsidRDefault="001255E4" w:rsidP="00E33F65">
            <w:pPr>
              <w:tabs>
                <w:tab w:val="left" w:pos="420"/>
                <w:tab w:val="left" w:pos="2310"/>
              </w:tabs>
              <w:spacing w:before="40"/>
              <w:jc w:val="center"/>
              <w:rPr>
                <w:sz w:val="32"/>
                <w:szCs w:val="32"/>
                <w:lang w:val="vi-VN"/>
              </w:rPr>
            </w:pPr>
            <w:r w:rsidRPr="00F51820">
              <w:rPr>
                <w:sz w:val="26"/>
                <w:szCs w:val="26"/>
              </w:rPr>
              <w:t>Số</w:t>
            </w:r>
            <w:r w:rsidR="004F420A" w:rsidRPr="00F51820">
              <w:rPr>
                <w:sz w:val="26"/>
                <w:szCs w:val="26"/>
              </w:rPr>
              <w:t>:</w:t>
            </w:r>
            <w:r w:rsidR="00725745">
              <w:rPr>
                <w:sz w:val="26"/>
                <w:szCs w:val="26"/>
              </w:rPr>
              <w:t xml:space="preserve"> </w:t>
            </w:r>
            <w:r w:rsidR="00B20681">
              <w:rPr>
                <w:sz w:val="26"/>
                <w:szCs w:val="26"/>
              </w:rPr>
              <w:t xml:space="preserve">     </w:t>
            </w:r>
            <w:r w:rsidR="00671015">
              <w:rPr>
                <w:sz w:val="26"/>
                <w:szCs w:val="26"/>
              </w:rPr>
              <w:t xml:space="preserve"> </w:t>
            </w:r>
            <w:r w:rsidRPr="00F51820">
              <w:rPr>
                <w:sz w:val="26"/>
                <w:szCs w:val="26"/>
              </w:rPr>
              <w:t>/BC</w:t>
            </w:r>
            <w:r w:rsidR="008F191F" w:rsidRPr="00F51820">
              <w:rPr>
                <w:sz w:val="26"/>
                <w:szCs w:val="26"/>
              </w:rPr>
              <w:t>–</w:t>
            </w:r>
            <w:r w:rsidR="0050618C">
              <w:rPr>
                <w:sz w:val="26"/>
                <w:szCs w:val="26"/>
              </w:rPr>
              <w:t>HĐQT</w:t>
            </w:r>
          </w:p>
        </w:tc>
        <w:tc>
          <w:tcPr>
            <w:tcW w:w="5760" w:type="dxa"/>
          </w:tcPr>
          <w:p w14:paraId="347329B2" w14:textId="77777777" w:rsidR="001255E4" w:rsidRPr="00F51820" w:rsidRDefault="007A0648" w:rsidP="00E7046C">
            <w:pPr>
              <w:jc w:val="center"/>
              <w:rPr>
                <w:b/>
                <w:sz w:val="26"/>
                <w:szCs w:val="26"/>
                <w:lang w:val="vi-VN"/>
              </w:rPr>
            </w:pPr>
            <w:r w:rsidRPr="00F51820">
              <w:rPr>
                <w:b/>
                <w:noProof/>
                <w:sz w:val="26"/>
                <w:szCs w:val="26"/>
              </w:rPr>
              <mc:AlternateContent>
                <mc:Choice Requires="wps">
                  <w:drawing>
                    <wp:anchor distT="0" distB="0" distL="114300" distR="114300" simplePos="0" relativeHeight="251657216" behindDoc="0" locked="0" layoutInCell="1" allowOverlap="1" wp14:anchorId="15076A69" wp14:editId="5889FA63">
                      <wp:simplePos x="0" y="0"/>
                      <wp:positionH relativeFrom="column">
                        <wp:posOffset>728345</wp:posOffset>
                      </wp:positionH>
                      <wp:positionV relativeFrom="paragraph">
                        <wp:posOffset>41275</wp:posOffset>
                      </wp:positionV>
                      <wp:extent cx="2188845" cy="0"/>
                      <wp:effectExtent l="0" t="0" r="0" b="0"/>
                      <wp:wrapNone/>
                      <wp:docPr id="3" name=" 1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218884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067C029" id=" 13"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7.35pt,3.25pt" to="229.7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">
                      <o:lock v:ext="edit" shapetype="f"/>
                    </v:line>
                  </w:pict>
                </mc:Fallback>
              </mc:AlternateContent>
            </w:r>
          </w:p>
          <w:p w14:paraId="41135420" w14:textId="77777777" w:rsidR="001255E4" w:rsidRPr="00F51820" w:rsidRDefault="001255E4" w:rsidP="00E7046C">
            <w:pPr>
              <w:jc w:val="center"/>
              <w:rPr>
                <w:i/>
                <w:sz w:val="26"/>
                <w:szCs w:val="26"/>
                <w:lang w:val="vi-VN"/>
              </w:rPr>
            </w:pPr>
          </w:p>
          <w:p w14:paraId="1D8F2DE3" w14:textId="77777777" w:rsidR="001255E4" w:rsidRPr="00FF0585" w:rsidRDefault="00E45CD7" w:rsidP="00FF0585">
            <w:pPr>
              <w:jc w:val="center"/>
              <w:rPr>
                <w:b/>
                <w:sz w:val="28"/>
                <w:szCs w:val="28"/>
              </w:rPr>
            </w:pPr>
            <w:r w:rsidRPr="00276207">
              <w:rPr>
                <w:i/>
                <w:sz w:val="28"/>
                <w:szCs w:val="28"/>
                <w:lang w:val="vi-VN"/>
              </w:rPr>
              <w:t>Hậu Giang</w:t>
            </w:r>
            <w:r w:rsidR="001255E4" w:rsidRPr="00E45CD7">
              <w:rPr>
                <w:i/>
                <w:sz w:val="28"/>
                <w:szCs w:val="28"/>
                <w:lang w:val="vi-VN"/>
              </w:rPr>
              <w:t xml:space="preserve">, ngày </w:t>
            </w:r>
            <w:r w:rsidR="00B20681" w:rsidRPr="00276207">
              <w:rPr>
                <w:i/>
                <w:sz w:val="28"/>
                <w:szCs w:val="28"/>
                <w:lang w:val="vi-VN"/>
              </w:rPr>
              <w:t xml:space="preserve">  </w:t>
            </w:r>
            <w:r w:rsidR="001255E4" w:rsidRPr="00E45CD7">
              <w:rPr>
                <w:i/>
                <w:sz w:val="28"/>
                <w:szCs w:val="28"/>
                <w:lang w:val="vi-VN"/>
              </w:rPr>
              <w:t xml:space="preserve"> </w:t>
            </w:r>
            <w:r w:rsidR="002A0458">
              <w:rPr>
                <w:i/>
                <w:sz w:val="28"/>
                <w:szCs w:val="28"/>
              </w:rPr>
              <w:t xml:space="preserve">   </w:t>
            </w:r>
            <w:r w:rsidR="001255E4" w:rsidRPr="00E45CD7">
              <w:rPr>
                <w:i/>
                <w:sz w:val="28"/>
                <w:szCs w:val="28"/>
                <w:lang w:val="vi-VN"/>
              </w:rPr>
              <w:t xml:space="preserve">tháng </w:t>
            </w:r>
            <w:r w:rsidR="00545DD9">
              <w:rPr>
                <w:i/>
                <w:sz w:val="28"/>
                <w:szCs w:val="28"/>
                <w:lang w:val="vi-VN"/>
              </w:rPr>
              <w:t xml:space="preserve"> </w:t>
            </w:r>
            <w:r w:rsidR="00BF6E62">
              <w:rPr>
                <w:i/>
                <w:sz w:val="28"/>
                <w:szCs w:val="28"/>
                <w:lang w:val="vi-VN"/>
              </w:rPr>
              <w:t xml:space="preserve"> </w:t>
            </w:r>
            <w:r w:rsidR="002A0458">
              <w:rPr>
                <w:i/>
                <w:sz w:val="28"/>
                <w:szCs w:val="28"/>
              </w:rPr>
              <w:t xml:space="preserve">   </w:t>
            </w:r>
            <w:r w:rsidR="00BF6E62">
              <w:rPr>
                <w:i/>
                <w:sz w:val="28"/>
                <w:szCs w:val="28"/>
                <w:lang w:val="vi-VN"/>
              </w:rPr>
              <w:t>năm 202</w:t>
            </w:r>
            <w:r w:rsidR="00FF0585">
              <w:rPr>
                <w:i/>
                <w:sz w:val="28"/>
                <w:szCs w:val="28"/>
              </w:rPr>
              <w:t>3</w:t>
            </w:r>
          </w:p>
        </w:tc>
      </w:tr>
    </w:tbl>
    <w:p w14:paraId="46097EE3" w14:textId="77777777" w:rsidR="000E10AC" w:rsidRDefault="00E0002D" w:rsidP="00E33F65">
      <w:pPr>
        <w:tabs>
          <w:tab w:val="center" w:pos="4537"/>
        </w:tabs>
        <w:rPr>
          <w:b/>
          <w:sz w:val="28"/>
          <w:szCs w:val="28"/>
          <w:lang w:val="vi-VN"/>
        </w:rPr>
      </w:pPr>
      <w:r w:rsidRPr="00F51820">
        <w:rPr>
          <w:b/>
          <w:sz w:val="28"/>
          <w:szCs w:val="28"/>
          <w:lang w:val="vi-VN"/>
        </w:rPr>
        <w:tab/>
      </w:r>
      <w:r w:rsidR="00D84BDD" w:rsidRPr="00276207">
        <w:rPr>
          <w:b/>
          <w:sz w:val="28"/>
          <w:szCs w:val="28"/>
          <w:lang w:val="vi-VN"/>
        </w:rPr>
        <w:t xml:space="preserve">BÁO CÁO </w:t>
      </w:r>
    </w:p>
    <w:p w14:paraId="7555AC9E" w14:textId="77777777" w:rsidR="0016690E" w:rsidRPr="00B5520F" w:rsidRDefault="000E10AC" w:rsidP="000E10AC">
      <w:pPr>
        <w:tabs>
          <w:tab w:val="center" w:pos="4537"/>
        </w:tabs>
        <w:jc w:val="center"/>
        <w:rPr>
          <w:b/>
          <w:sz w:val="28"/>
          <w:szCs w:val="28"/>
        </w:rPr>
      </w:pPr>
      <w:r w:rsidRPr="00276207">
        <w:rPr>
          <w:b/>
          <w:sz w:val="28"/>
          <w:szCs w:val="28"/>
          <w:lang w:val="vi-VN"/>
        </w:rPr>
        <w:t>Kết quả thực hiện</w:t>
      </w:r>
      <w:r>
        <w:rPr>
          <w:b/>
          <w:sz w:val="28"/>
          <w:szCs w:val="28"/>
        </w:rPr>
        <w:t xml:space="preserve"> </w:t>
      </w:r>
      <w:r w:rsidRPr="00276207">
        <w:rPr>
          <w:b/>
          <w:sz w:val="28"/>
          <w:szCs w:val="28"/>
          <w:lang w:val="vi-VN"/>
        </w:rPr>
        <w:t>nghị quyết đại hội đồng cổ đông thường niên năm 20</w:t>
      </w:r>
      <w:r w:rsidR="00A73DCF">
        <w:rPr>
          <w:b/>
          <w:sz w:val="28"/>
          <w:szCs w:val="28"/>
        </w:rPr>
        <w:t>2</w:t>
      </w:r>
      <w:r w:rsidR="00B5520F">
        <w:rPr>
          <w:b/>
          <w:sz w:val="28"/>
          <w:szCs w:val="28"/>
        </w:rPr>
        <w:t>2</w:t>
      </w:r>
      <w:r w:rsidRPr="00276207">
        <w:rPr>
          <w:b/>
          <w:sz w:val="28"/>
          <w:szCs w:val="28"/>
          <w:lang w:val="vi-VN"/>
        </w:rPr>
        <w:t xml:space="preserve"> và phươ</w:t>
      </w:r>
      <w:r>
        <w:rPr>
          <w:b/>
          <w:sz w:val="28"/>
          <w:szCs w:val="28"/>
          <w:lang w:val="vi-VN"/>
        </w:rPr>
        <w:t>ng hướng, nhiệm vụ năm 202</w:t>
      </w:r>
      <w:r w:rsidR="00B5520F">
        <w:rPr>
          <w:b/>
          <w:sz w:val="28"/>
          <w:szCs w:val="28"/>
        </w:rPr>
        <w:t>3</w:t>
      </w:r>
    </w:p>
    <w:p w14:paraId="72CC27A6" w14:textId="77777777" w:rsidR="002562B6" w:rsidRPr="00F51820" w:rsidRDefault="007A0648" w:rsidP="00300E10">
      <w:pPr>
        <w:jc w:val="center"/>
        <w:rPr>
          <w:b/>
          <w:sz w:val="28"/>
          <w:szCs w:val="28"/>
          <w:lang w:val="vi-VN"/>
        </w:rPr>
      </w:pPr>
      <w:r w:rsidRPr="00F51820">
        <w:rPr>
          <w:b/>
          <w:noProof/>
          <w:sz w:val="28"/>
          <w:szCs w:val="28"/>
        </w:rPr>
        <mc:AlternateContent>
          <mc:Choice Requires="wps">
            <w:drawing>
              <wp:anchor distT="0" distB="0" distL="114300" distR="114300" simplePos="0" relativeHeight="251656704" behindDoc="0" locked="0" layoutInCell="1" allowOverlap="1" wp14:anchorId="4057834E" wp14:editId="78550AEB">
                <wp:simplePos x="0" y="0"/>
                <wp:positionH relativeFrom="column">
                  <wp:posOffset>2014220</wp:posOffset>
                </wp:positionH>
                <wp:positionV relativeFrom="paragraph">
                  <wp:posOffset>53340</wp:posOffset>
                </wp:positionV>
                <wp:extent cx="1676400" cy="0"/>
                <wp:effectExtent l="0" t="0" r="0" b="0"/>
                <wp:wrapNone/>
                <wp:docPr id="2" name=" 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flipV="1">
                          <a:off x="0" y="0"/>
                          <a:ext cx="1676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42F766E" id=" 7" o:spid="_x0000_s1026" style="position:absolute;flip:y;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8.6pt,4.2pt" to="290.6pt,4.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">
                <o:lock v:ext="edit" shapetype="f"/>
              </v:line>
            </w:pict>
          </mc:Fallback>
        </mc:AlternateContent>
      </w:r>
    </w:p>
    <w:p w14:paraId="1D1A0E0F" w14:textId="77777777" w:rsidR="006565E5" w:rsidRPr="00F51820" w:rsidRDefault="006565E5" w:rsidP="00300E10">
      <w:pPr>
        <w:jc w:val="center"/>
        <w:rPr>
          <w:b/>
          <w:sz w:val="28"/>
          <w:szCs w:val="28"/>
          <w:lang w:val="vi-VN"/>
        </w:rPr>
      </w:pPr>
      <w:r w:rsidRPr="00F51820">
        <w:rPr>
          <w:b/>
          <w:sz w:val="28"/>
          <w:szCs w:val="28"/>
          <w:lang w:val="vi-VN"/>
        </w:rPr>
        <w:t>P</w:t>
      </w:r>
      <w:r w:rsidR="000E10AC">
        <w:rPr>
          <w:b/>
          <w:sz w:val="28"/>
          <w:szCs w:val="28"/>
        </w:rPr>
        <w:t xml:space="preserve">hần </w:t>
      </w:r>
      <w:r w:rsidR="007B0BD6" w:rsidRPr="00F51820">
        <w:rPr>
          <w:b/>
          <w:sz w:val="28"/>
          <w:szCs w:val="28"/>
          <w:lang w:val="vi-VN"/>
        </w:rPr>
        <w:t>I</w:t>
      </w:r>
    </w:p>
    <w:p w14:paraId="0B9A0794" w14:textId="77777777" w:rsidR="00D84BDD" w:rsidRPr="00B5520F" w:rsidRDefault="00D84BDD" w:rsidP="00D84BDD">
      <w:pPr>
        <w:jc w:val="center"/>
        <w:rPr>
          <w:b/>
          <w:sz w:val="28"/>
          <w:szCs w:val="28"/>
        </w:rPr>
      </w:pPr>
      <w:r w:rsidRPr="00276207">
        <w:rPr>
          <w:b/>
          <w:sz w:val="28"/>
          <w:szCs w:val="28"/>
          <w:lang w:val="vi-VN"/>
        </w:rPr>
        <w:t>KẾT QUẢ THỰ</w:t>
      </w:r>
      <w:r w:rsidR="00545DD9">
        <w:rPr>
          <w:b/>
          <w:sz w:val="28"/>
          <w:szCs w:val="28"/>
          <w:lang w:val="vi-VN"/>
        </w:rPr>
        <w:t>C HIỆN NGHỊ QUYẾT Đ</w:t>
      </w:r>
      <w:r w:rsidR="00CC63BD">
        <w:rPr>
          <w:b/>
          <w:sz w:val="28"/>
          <w:szCs w:val="28"/>
        </w:rPr>
        <w:t>ẠI HỘI ĐỒNG CỔ ĐÔNG</w:t>
      </w:r>
      <w:r w:rsidR="00A73DCF">
        <w:rPr>
          <w:b/>
          <w:sz w:val="28"/>
          <w:szCs w:val="28"/>
          <w:lang w:val="vi-VN"/>
        </w:rPr>
        <w:t xml:space="preserve"> NĂM 202</w:t>
      </w:r>
      <w:r w:rsidR="00B5520F">
        <w:rPr>
          <w:b/>
          <w:sz w:val="28"/>
          <w:szCs w:val="28"/>
        </w:rPr>
        <w:t>2</w:t>
      </w:r>
    </w:p>
    <w:p w14:paraId="2F218019" w14:textId="77777777" w:rsidR="00545DD9" w:rsidRPr="00545DD9" w:rsidRDefault="00545DD9" w:rsidP="00680C5B">
      <w:pPr>
        <w:spacing w:before="120" w:line="400" w:lineRule="atLeast"/>
        <w:ind w:firstLine="720"/>
        <w:jc w:val="both"/>
        <w:rPr>
          <w:b/>
          <w:sz w:val="28"/>
          <w:szCs w:val="28"/>
        </w:rPr>
      </w:pPr>
      <w:r w:rsidRPr="00545DD9">
        <w:rPr>
          <w:b/>
          <w:sz w:val="28"/>
          <w:szCs w:val="28"/>
          <w:lang w:val="vi-VN"/>
        </w:rPr>
        <w:t>I. ĐẶC ĐIỂM TÌNH HÌNH</w:t>
      </w:r>
    </w:p>
    <w:p w14:paraId="333C15ED" w14:textId="77777777" w:rsidR="00545DD9" w:rsidRPr="00545DD9" w:rsidRDefault="00545DD9" w:rsidP="00FB2C63">
      <w:pPr>
        <w:spacing w:line="400" w:lineRule="atLeast"/>
        <w:ind w:firstLine="720"/>
        <w:jc w:val="both"/>
        <w:rPr>
          <w:sz w:val="28"/>
          <w:szCs w:val="28"/>
        </w:rPr>
      </w:pPr>
      <w:r w:rsidRPr="00545DD9">
        <w:rPr>
          <w:sz w:val="28"/>
          <w:szCs w:val="28"/>
          <w:lang w:val="vi-VN"/>
        </w:rPr>
        <w:t xml:space="preserve">Công ty Cổ phần Cấp thoát nước - Công trình đô thị Hậu Giang hoạt động </w:t>
      </w:r>
      <w:r w:rsidRPr="00545DD9">
        <w:rPr>
          <w:sz w:val="28"/>
          <w:szCs w:val="28"/>
        </w:rPr>
        <w:t xml:space="preserve">trên các lĩnh vực chính là </w:t>
      </w:r>
      <w:r w:rsidRPr="00545DD9">
        <w:rPr>
          <w:sz w:val="28"/>
          <w:szCs w:val="28"/>
          <w:lang w:val="vi-VN"/>
        </w:rPr>
        <w:t xml:space="preserve">sản xuất kinh doanh </w:t>
      </w:r>
      <w:r w:rsidRPr="00545DD9">
        <w:rPr>
          <w:sz w:val="28"/>
          <w:szCs w:val="28"/>
        </w:rPr>
        <w:t>n</w:t>
      </w:r>
      <w:r w:rsidRPr="00545DD9">
        <w:rPr>
          <w:sz w:val="28"/>
          <w:szCs w:val="28"/>
          <w:lang w:val="vi-VN"/>
        </w:rPr>
        <w:t>ước sạch</w:t>
      </w:r>
      <w:r w:rsidRPr="00545DD9">
        <w:rPr>
          <w:sz w:val="28"/>
          <w:szCs w:val="28"/>
        </w:rPr>
        <w:t xml:space="preserve">, </w:t>
      </w:r>
      <w:r w:rsidRPr="00545DD9">
        <w:rPr>
          <w:sz w:val="28"/>
          <w:szCs w:val="28"/>
          <w:lang w:val="vi-VN"/>
        </w:rPr>
        <w:t xml:space="preserve">thực hiện dịch vụ </w:t>
      </w:r>
      <w:r w:rsidRPr="00545DD9">
        <w:rPr>
          <w:sz w:val="28"/>
          <w:szCs w:val="28"/>
        </w:rPr>
        <w:t xml:space="preserve">đô thị </w:t>
      </w:r>
      <w:r w:rsidRPr="00545DD9">
        <w:rPr>
          <w:sz w:val="28"/>
          <w:szCs w:val="28"/>
          <w:lang w:val="vi-VN"/>
        </w:rPr>
        <w:t xml:space="preserve">công </w:t>
      </w:r>
      <w:r w:rsidR="00972D4E">
        <w:rPr>
          <w:sz w:val="28"/>
          <w:szCs w:val="28"/>
        </w:rPr>
        <w:t xml:space="preserve">ích </w:t>
      </w:r>
      <w:r w:rsidRPr="00545DD9">
        <w:rPr>
          <w:sz w:val="28"/>
          <w:szCs w:val="28"/>
          <w:lang w:val="vi-VN"/>
        </w:rPr>
        <w:t>trên địa bàn tỉnh Hậu Giang</w:t>
      </w:r>
      <w:r w:rsidR="004D4C34">
        <w:rPr>
          <w:sz w:val="28"/>
          <w:szCs w:val="28"/>
        </w:rPr>
        <w:t xml:space="preserve"> và các công trình xây dựng</w:t>
      </w:r>
      <w:r w:rsidRPr="00545DD9">
        <w:rPr>
          <w:sz w:val="28"/>
          <w:szCs w:val="28"/>
          <w:lang w:val="vi-VN"/>
        </w:rPr>
        <w:t>.</w:t>
      </w:r>
    </w:p>
    <w:p w14:paraId="2321EC95" w14:textId="77777777" w:rsidR="00C53660" w:rsidRPr="00986287" w:rsidRDefault="00545DD9" w:rsidP="00FB2C63">
      <w:pPr>
        <w:spacing w:line="400" w:lineRule="atLeast"/>
        <w:ind w:firstLine="720"/>
        <w:jc w:val="both"/>
        <w:rPr>
          <w:spacing w:val="-4"/>
          <w:sz w:val="28"/>
          <w:szCs w:val="28"/>
        </w:rPr>
      </w:pPr>
      <w:r w:rsidRPr="00986287">
        <w:rPr>
          <w:spacing w:val="-4"/>
          <w:sz w:val="28"/>
          <w:szCs w:val="28"/>
        </w:rPr>
        <w:t xml:space="preserve">Công ty có </w:t>
      </w:r>
      <w:r w:rsidR="00E82014" w:rsidRPr="00986287">
        <w:rPr>
          <w:spacing w:val="-4"/>
          <w:sz w:val="28"/>
          <w:szCs w:val="28"/>
        </w:rPr>
        <w:t>0</w:t>
      </w:r>
      <w:r w:rsidR="00972D4E" w:rsidRPr="00986287">
        <w:rPr>
          <w:spacing w:val="-4"/>
          <w:sz w:val="28"/>
          <w:szCs w:val="28"/>
        </w:rPr>
        <w:t>3</w:t>
      </w:r>
      <w:r w:rsidRPr="00986287">
        <w:rPr>
          <w:spacing w:val="-4"/>
          <w:sz w:val="28"/>
          <w:szCs w:val="28"/>
        </w:rPr>
        <w:t xml:space="preserve"> nhà máy và </w:t>
      </w:r>
      <w:r w:rsidR="00E82014" w:rsidRPr="00986287">
        <w:rPr>
          <w:spacing w:val="-4"/>
          <w:sz w:val="28"/>
          <w:szCs w:val="28"/>
        </w:rPr>
        <w:t>0</w:t>
      </w:r>
      <w:r w:rsidR="00972D4E" w:rsidRPr="00986287">
        <w:rPr>
          <w:spacing w:val="-4"/>
          <w:sz w:val="28"/>
          <w:szCs w:val="28"/>
        </w:rPr>
        <w:t>8</w:t>
      </w:r>
      <w:r w:rsidRPr="00986287">
        <w:rPr>
          <w:spacing w:val="-4"/>
          <w:sz w:val="28"/>
          <w:szCs w:val="28"/>
        </w:rPr>
        <w:t xml:space="preserve"> trạm xử lý nước với tổng công suất thiết kế </w:t>
      </w:r>
      <w:r w:rsidR="003B69FF" w:rsidRPr="00986287">
        <w:rPr>
          <w:spacing w:val="-4"/>
          <w:sz w:val="28"/>
          <w:szCs w:val="28"/>
        </w:rPr>
        <w:t xml:space="preserve">đã được cấp phép </w:t>
      </w:r>
      <w:r w:rsidRPr="00986287">
        <w:rPr>
          <w:spacing w:val="-4"/>
          <w:sz w:val="28"/>
          <w:szCs w:val="28"/>
        </w:rPr>
        <w:t xml:space="preserve">đạt </w:t>
      </w:r>
      <w:r w:rsidR="00972D4E" w:rsidRPr="00986287">
        <w:rPr>
          <w:spacing w:val="-4"/>
          <w:sz w:val="28"/>
          <w:szCs w:val="28"/>
        </w:rPr>
        <w:t>4</w:t>
      </w:r>
      <w:r w:rsidR="004D4C34" w:rsidRPr="00986287">
        <w:rPr>
          <w:spacing w:val="-4"/>
          <w:sz w:val="28"/>
          <w:szCs w:val="28"/>
        </w:rPr>
        <w:t>5</w:t>
      </w:r>
      <w:r w:rsidR="00972D4E" w:rsidRPr="00986287">
        <w:rPr>
          <w:spacing w:val="-4"/>
          <w:sz w:val="28"/>
          <w:szCs w:val="28"/>
        </w:rPr>
        <w:t>.</w:t>
      </w:r>
      <w:r w:rsidR="004D4C34" w:rsidRPr="00986287">
        <w:rPr>
          <w:spacing w:val="-4"/>
          <w:sz w:val="28"/>
          <w:szCs w:val="28"/>
        </w:rPr>
        <w:t>083</w:t>
      </w:r>
      <w:r w:rsidR="003F2D1D" w:rsidRPr="00986287">
        <w:rPr>
          <w:spacing w:val="-4"/>
          <w:sz w:val="28"/>
          <w:szCs w:val="28"/>
        </w:rPr>
        <w:t xml:space="preserve"> </w:t>
      </w:r>
      <w:r w:rsidRPr="00986287">
        <w:rPr>
          <w:spacing w:val="-4"/>
          <w:sz w:val="28"/>
          <w:szCs w:val="28"/>
        </w:rPr>
        <w:t>m</w:t>
      </w:r>
      <w:r w:rsidRPr="00986287">
        <w:rPr>
          <w:spacing w:val="-4"/>
          <w:sz w:val="28"/>
          <w:szCs w:val="28"/>
          <w:vertAlign w:val="superscript"/>
        </w:rPr>
        <w:t>3</w:t>
      </w:r>
      <w:r w:rsidRPr="00986287">
        <w:rPr>
          <w:spacing w:val="-4"/>
          <w:sz w:val="28"/>
          <w:szCs w:val="28"/>
        </w:rPr>
        <w:t>/ngày đêm</w:t>
      </w:r>
      <w:r w:rsidR="00972D4E" w:rsidRPr="00986287">
        <w:rPr>
          <w:spacing w:val="-4"/>
          <w:sz w:val="28"/>
          <w:szCs w:val="28"/>
        </w:rPr>
        <w:t xml:space="preserve"> </w:t>
      </w:r>
      <w:r w:rsidR="00972D4E" w:rsidRPr="00986287">
        <w:rPr>
          <w:i/>
          <w:spacing w:val="-4"/>
          <w:sz w:val="28"/>
          <w:szCs w:val="28"/>
          <w:lang w:val="vi-VN"/>
        </w:rPr>
        <w:t xml:space="preserve">(công suất vận hành: </w:t>
      </w:r>
      <w:r w:rsidR="00C53660" w:rsidRPr="00986287">
        <w:rPr>
          <w:i/>
          <w:spacing w:val="-4"/>
          <w:sz w:val="28"/>
          <w:szCs w:val="28"/>
        </w:rPr>
        <w:t>2</w:t>
      </w:r>
      <w:r w:rsidR="004D4C34" w:rsidRPr="00986287">
        <w:rPr>
          <w:i/>
          <w:spacing w:val="-4"/>
          <w:sz w:val="28"/>
          <w:szCs w:val="28"/>
        </w:rPr>
        <w:t>3</w:t>
      </w:r>
      <w:r w:rsidR="00972D4E" w:rsidRPr="00986287">
        <w:rPr>
          <w:i/>
          <w:spacing w:val="-4"/>
          <w:sz w:val="28"/>
          <w:szCs w:val="28"/>
        </w:rPr>
        <w:t>.</w:t>
      </w:r>
      <w:r w:rsidR="004D4C34" w:rsidRPr="00986287">
        <w:rPr>
          <w:i/>
          <w:spacing w:val="-4"/>
          <w:sz w:val="28"/>
          <w:szCs w:val="28"/>
        </w:rPr>
        <w:t>272</w:t>
      </w:r>
      <w:r w:rsidR="00972D4E" w:rsidRPr="00986287">
        <w:rPr>
          <w:i/>
          <w:spacing w:val="-4"/>
          <w:sz w:val="28"/>
          <w:szCs w:val="28"/>
          <w:lang w:val="vi-VN"/>
        </w:rPr>
        <w:t xml:space="preserve"> m</w:t>
      </w:r>
      <w:r w:rsidR="00972D4E" w:rsidRPr="00986287">
        <w:rPr>
          <w:i/>
          <w:spacing w:val="-4"/>
          <w:sz w:val="28"/>
          <w:szCs w:val="28"/>
          <w:vertAlign w:val="superscript"/>
          <w:lang w:val="vi-VN"/>
        </w:rPr>
        <w:t>3</w:t>
      </w:r>
      <w:r w:rsidR="00972D4E" w:rsidRPr="00986287">
        <w:rPr>
          <w:i/>
          <w:spacing w:val="-4"/>
          <w:sz w:val="28"/>
          <w:szCs w:val="28"/>
          <w:lang w:val="vi-VN"/>
        </w:rPr>
        <w:t>/ngày đêm)</w:t>
      </w:r>
      <w:r w:rsidRPr="00986287">
        <w:rPr>
          <w:spacing w:val="-4"/>
          <w:sz w:val="28"/>
          <w:szCs w:val="28"/>
        </w:rPr>
        <w:t xml:space="preserve">. Ngoài ra, Công ty còn liên kết mua nước </w:t>
      </w:r>
      <w:r w:rsidR="00F309DD" w:rsidRPr="00986287">
        <w:rPr>
          <w:spacing w:val="-4"/>
          <w:sz w:val="28"/>
          <w:szCs w:val="28"/>
        </w:rPr>
        <w:t xml:space="preserve">sạch sinh hoạt </w:t>
      </w:r>
      <w:r w:rsidRPr="00986287">
        <w:rPr>
          <w:spacing w:val="-4"/>
          <w:sz w:val="28"/>
          <w:szCs w:val="28"/>
        </w:rPr>
        <w:t xml:space="preserve">của </w:t>
      </w:r>
      <w:r w:rsidR="00972D4E" w:rsidRPr="00986287">
        <w:rPr>
          <w:spacing w:val="-4"/>
          <w:sz w:val="28"/>
          <w:szCs w:val="28"/>
        </w:rPr>
        <w:t>các</w:t>
      </w:r>
      <w:r w:rsidRPr="00986287">
        <w:rPr>
          <w:spacing w:val="-4"/>
          <w:sz w:val="28"/>
          <w:szCs w:val="28"/>
        </w:rPr>
        <w:t xml:space="preserve"> nhà máy nước liên </w:t>
      </w:r>
      <w:r w:rsidR="002A0458" w:rsidRPr="00986287">
        <w:rPr>
          <w:spacing w:val="-4"/>
          <w:sz w:val="28"/>
          <w:szCs w:val="28"/>
        </w:rPr>
        <w:t xml:space="preserve">doanh với tổng công suất </w:t>
      </w:r>
      <w:r w:rsidR="0005128C" w:rsidRPr="00986287">
        <w:rPr>
          <w:spacing w:val="-4"/>
          <w:sz w:val="28"/>
          <w:szCs w:val="28"/>
        </w:rPr>
        <w:t xml:space="preserve">khai thác trên </w:t>
      </w:r>
      <w:r w:rsidR="004D4C34" w:rsidRPr="00986287">
        <w:rPr>
          <w:spacing w:val="-4"/>
          <w:sz w:val="28"/>
          <w:szCs w:val="28"/>
        </w:rPr>
        <w:t>21</w:t>
      </w:r>
      <w:r w:rsidRPr="00986287">
        <w:rPr>
          <w:spacing w:val="-4"/>
          <w:sz w:val="28"/>
          <w:szCs w:val="28"/>
        </w:rPr>
        <w:t>.</w:t>
      </w:r>
      <w:r w:rsidR="004D4C34" w:rsidRPr="00986287">
        <w:rPr>
          <w:spacing w:val="-4"/>
          <w:sz w:val="28"/>
          <w:szCs w:val="28"/>
        </w:rPr>
        <w:t>811</w:t>
      </w:r>
      <w:r w:rsidRPr="00986287">
        <w:rPr>
          <w:spacing w:val="-4"/>
          <w:sz w:val="28"/>
          <w:szCs w:val="28"/>
        </w:rPr>
        <w:t xml:space="preserve"> m</w:t>
      </w:r>
      <w:r w:rsidRPr="00986287">
        <w:rPr>
          <w:spacing w:val="-4"/>
          <w:sz w:val="28"/>
          <w:szCs w:val="28"/>
          <w:vertAlign w:val="superscript"/>
        </w:rPr>
        <w:t>3</w:t>
      </w:r>
      <w:r w:rsidR="00C53660" w:rsidRPr="00986287">
        <w:rPr>
          <w:spacing w:val="-4"/>
          <w:sz w:val="28"/>
          <w:szCs w:val="28"/>
        </w:rPr>
        <w:t>/ngày đêm.</w:t>
      </w:r>
    </w:p>
    <w:p w14:paraId="677DCE8B" w14:textId="77777777" w:rsidR="00972D4E" w:rsidRDefault="00545DD9" w:rsidP="00FB2C63">
      <w:pPr>
        <w:spacing w:line="400" w:lineRule="atLeast"/>
        <w:ind w:firstLine="720"/>
        <w:jc w:val="both"/>
        <w:rPr>
          <w:sz w:val="28"/>
          <w:szCs w:val="28"/>
        </w:rPr>
      </w:pPr>
      <w:r w:rsidRPr="00545DD9">
        <w:rPr>
          <w:sz w:val="28"/>
          <w:szCs w:val="28"/>
        </w:rPr>
        <w:t xml:space="preserve"> </w:t>
      </w:r>
      <w:r w:rsidR="00C53660" w:rsidRPr="00545DD9">
        <w:rPr>
          <w:sz w:val="28"/>
          <w:szCs w:val="28"/>
        </w:rPr>
        <w:t xml:space="preserve">Hoạt </w:t>
      </w:r>
      <w:r w:rsidRPr="00545DD9">
        <w:rPr>
          <w:sz w:val="28"/>
          <w:szCs w:val="28"/>
        </w:rPr>
        <w:t xml:space="preserve">động cung cấp nước liên tục 24/24 giờ </w:t>
      </w:r>
      <w:r w:rsidRPr="00F309DD">
        <w:rPr>
          <w:sz w:val="28"/>
          <w:szCs w:val="28"/>
        </w:rPr>
        <w:t xml:space="preserve">cho </w:t>
      </w:r>
      <w:r w:rsidR="00972D4E">
        <w:rPr>
          <w:sz w:val="28"/>
          <w:szCs w:val="28"/>
        </w:rPr>
        <w:t>6</w:t>
      </w:r>
      <w:r w:rsidR="00FF0585">
        <w:rPr>
          <w:sz w:val="28"/>
          <w:szCs w:val="28"/>
        </w:rPr>
        <w:t>9</w:t>
      </w:r>
      <w:r w:rsidR="00972D4E">
        <w:rPr>
          <w:sz w:val="28"/>
          <w:szCs w:val="28"/>
        </w:rPr>
        <w:t>.</w:t>
      </w:r>
      <w:r w:rsidR="00FF0585">
        <w:rPr>
          <w:sz w:val="28"/>
          <w:szCs w:val="28"/>
        </w:rPr>
        <w:t>867</w:t>
      </w:r>
      <w:r w:rsidR="00972D4E">
        <w:rPr>
          <w:sz w:val="28"/>
          <w:szCs w:val="28"/>
        </w:rPr>
        <w:t xml:space="preserve"> </w:t>
      </w:r>
      <w:r w:rsidRPr="00F309DD">
        <w:rPr>
          <w:sz w:val="28"/>
          <w:szCs w:val="28"/>
        </w:rPr>
        <w:t xml:space="preserve">hộ khách hàng. Hệ thống mạng lưới cung cấp nước có tổng chiều dài </w:t>
      </w:r>
      <w:r w:rsidR="00972D4E" w:rsidRPr="00903718">
        <w:rPr>
          <w:sz w:val="28"/>
          <w:szCs w:val="28"/>
        </w:rPr>
        <w:t>9</w:t>
      </w:r>
      <w:r w:rsidR="0088507A">
        <w:rPr>
          <w:sz w:val="28"/>
          <w:szCs w:val="28"/>
        </w:rPr>
        <w:t>64</w:t>
      </w:r>
      <w:r w:rsidR="00972D4E" w:rsidRPr="00903718">
        <w:rPr>
          <w:sz w:val="28"/>
          <w:szCs w:val="28"/>
        </w:rPr>
        <w:t>,</w:t>
      </w:r>
      <w:r w:rsidR="0088507A">
        <w:rPr>
          <w:sz w:val="28"/>
          <w:szCs w:val="28"/>
        </w:rPr>
        <w:t>1</w:t>
      </w:r>
      <w:r w:rsidRPr="00F309DD">
        <w:rPr>
          <w:sz w:val="28"/>
          <w:szCs w:val="28"/>
        </w:rPr>
        <w:t xml:space="preserve"> </w:t>
      </w:r>
      <w:r w:rsidR="00320ED7">
        <w:rPr>
          <w:sz w:val="28"/>
          <w:szCs w:val="28"/>
        </w:rPr>
        <w:t>km</w:t>
      </w:r>
      <w:r w:rsidRPr="00545DD9">
        <w:rPr>
          <w:sz w:val="28"/>
          <w:szCs w:val="28"/>
        </w:rPr>
        <w:t xml:space="preserve"> ống các loại</w:t>
      </w:r>
      <w:r w:rsidR="00F309DD">
        <w:rPr>
          <w:sz w:val="28"/>
          <w:szCs w:val="28"/>
        </w:rPr>
        <w:t>.</w:t>
      </w:r>
      <w:r w:rsidRPr="00545DD9">
        <w:rPr>
          <w:sz w:val="28"/>
          <w:szCs w:val="28"/>
        </w:rPr>
        <w:t xml:space="preserve"> </w:t>
      </w:r>
    </w:p>
    <w:p w14:paraId="60699019" w14:textId="77777777" w:rsidR="00C620A4" w:rsidRDefault="00C620A4" w:rsidP="00FB2C63">
      <w:pPr>
        <w:spacing w:line="400" w:lineRule="atLeast"/>
        <w:ind w:firstLine="720"/>
        <w:jc w:val="both"/>
        <w:rPr>
          <w:sz w:val="28"/>
          <w:szCs w:val="28"/>
        </w:rPr>
      </w:pPr>
      <w:r>
        <w:rPr>
          <w:sz w:val="28"/>
          <w:szCs w:val="28"/>
        </w:rPr>
        <w:t xml:space="preserve">Ngoài ra, Công ty hiện có </w:t>
      </w:r>
      <w:r w:rsidRPr="006A2340">
        <w:rPr>
          <w:sz w:val="28"/>
          <w:szCs w:val="28"/>
          <w:lang w:val="vi-VN"/>
        </w:rPr>
        <w:t>hàng chục xe máy, thiết bị chuyên dùng phục vụ công tác đô thị công ích như xe ép rác, xe thang, xe cẩu, máy đào, xe tưới nước, xe thông cống.</w:t>
      </w:r>
      <w:r>
        <w:rPr>
          <w:sz w:val="28"/>
          <w:szCs w:val="28"/>
        </w:rPr>
        <w:t>..</w:t>
      </w:r>
    </w:p>
    <w:p w14:paraId="4CC9F49C" w14:textId="77777777" w:rsidR="00545DD9" w:rsidRPr="00545DD9" w:rsidRDefault="00545DD9" w:rsidP="00FB2C63">
      <w:pPr>
        <w:spacing w:line="400" w:lineRule="atLeast"/>
        <w:ind w:firstLine="720"/>
        <w:jc w:val="both"/>
        <w:rPr>
          <w:b/>
          <w:sz w:val="28"/>
          <w:szCs w:val="28"/>
        </w:rPr>
      </w:pPr>
      <w:r w:rsidRPr="00545DD9">
        <w:rPr>
          <w:b/>
          <w:sz w:val="28"/>
          <w:szCs w:val="28"/>
        </w:rPr>
        <w:t>1. Thuận lợi</w:t>
      </w:r>
    </w:p>
    <w:p w14:paraId="7AB9E33A" w14:textId="77777777" w:rsidR="00C620A4" w:rsidRPr="006A2340" w:rsidRDefault="00C620A4" w:rsidP="00FB2C63">
      <w:pPr>
        <w:spacing w:line="400" w:lineRule="atLeast"/>
        <w:ind w:firstLine="720"/>
        <w:jc w:val="both"/>
        <w:rPr>
          <w:spacing w:val="-2"/>
          <w:sz w:val="28"/>
          <w:szCs w:val="28"/>
          <w:lang w:val="vi-VN"/>
        </w:rPr>
      </w:pPr>
      <w:r w:rsidRPr="006A2340">
        <w:rPr>
          <w:spacing w:val="-8"/>
          <w:sz w:val="28"/>
          <w:szCs w:val="28"/>
          <w:lang w:val="vi-VN"/>
        </w:rPr>
        <w:t xml:space="preserve">Tập thể Ban lãnh đạo và CB-CNV LĐ đã thể hiện tinh thần đoàn kết và trách nhiệm cao trong công việc, </w:t>
      </w:r>
      <w:r w:rsidRPr="006A2340">
        <w:rPr>
          <w:spacing w:val="-4"/>
          <w:sz w:val="28"/>
          <w:szCs w:val="28"/>
          <w:lang w:val="vi-VN"/>
        </w:rPr>
        <w:t xml:space="preserve">công tác phối hợp tốt giữa các phòng nghiệp vụ </w:t>
      </w:r>
      <w:r>
        <w:rPr>
          <w:spacing w:val="-4"/>
          <w:sz w:val="28"/>
          <w:szCs w:val="28"/>
        </w:rPr>
        <w:t xml:space="preserve">của </w:t>
      </w:r>
      <w:r w:rsidRPr="006A2340">
        <w:rPr>
          <w:spacing w:val="-4"/>
          <w:sz w:val="28"/>
          <w:szCs w:val="28"/>
          <w:lang w:val="vi-VN"/>
        </w:rPr>
        <w:t xml:space="preserve">Công ty với các chi nhánh trực thuộc trong việc thực hiện công tác chuyên môn nghiệp vụ cũng như giải quyết </w:t>
      </w:r>
      <w:r>
        <w:rPr>
          <w:spacing w:val="-4"/>
          <w:sz w:val="28"/>
          <w:szCs w:val="28"/>
        </w:rPr>
        <w:t>những</w:t>
      </w:r>
      <w:r w:rsidRPr="006A2340">
        <w:rPr>
          <w:spacing w:val="-4"/>
          <w:sz w:val="28"/>
          <w:szCs w:val="28"/>
          <w:lang w:val="vi-VN"/>
        </w:rPr>
        <w:t xml:space="preserve"> khó khăn vướng mắc trong quá trình thực hiện nhiệm vụ.</w:t>
      </w:r>
      <w:r w:rsidRPr="006A2340">
        <w:rPr>
          <w:spacing w:val="-2"/>
          <w:sz w:val="28"/>
          <w:szCs w:val="28"/>
          <w:lang w:val="vi-VN"/>
        </w:rPr>
        <w:t xml:space="preserve"> </w:t>
      </w:r>
      <w:r w:rsidRPr="006A2340">
        <w:rPr>
          <w:spacing w:val="-8"/>
          <w:sz w:val="28"/>
          <w:szCs w:val="28"/>
          <w:lang w:val="vi-VN"/>
        </w:rPr>
        <w:t xml:space="preserve">Nhờ đó tình hình hoạt động sản xuất của Công ty tiếp tục phát triển đạt và vượt </w:t>
      </w:r>
      <w:r w:rsidR="002A5B33">
        <w:rPr>
          <w:spacing w:val="-8"/>
          <w:sz w:val="28"/>
          <w:szCs w:val="28"/>
        </w:rPr>
        <w:t>h</w:t>
      </w:r>
      <w:r w:rsidR="00F0342E">
        <w:rPr>
          <w:spacing w:val="-8"/>
          <w:sz w:val="28"/>
          <w:szCs w:val="28"/>
        </w:rPr>
        <w:t>ầu</w:t>
      </w:r>
      <w:r w:rsidR="002A5B33">
        <w:rPr>
          <w:spacing w:val="-8"/>
          <w:sz w:val="28"/>
          <w:szCs w:val="28"/>
        </w:rPr>
        <w:t xml:space="preserve"> hết</w:t>
      </w:r>
      <w:r w:rsidRPr="006A2340">
        <w:rPr>
          <w:spacing w:val="-8"/>
          <w:sz w:val="28"/>
          <w:szCs w:val="28"/>
          <w:lang w:val="vi-VN"/>
        </w:rPr>
        <w:t xml:space="preserve"> chỉ tiêu theo Nghị quyết của Đại hội đồng cổ đông đề ra.</w:t>
      </w:r>
    </w:p>
    <w:p w14:paraId="484F311D" w14:textId="77777777" w:rsidR="0031337A" w:rsidRDefault="00545DD9" w:rsidP="00FB2C63">
      <w:pPr>
        <w:spacing w:line="400" w:lineRule="atLeast"/>
        <w:ind w:firstLine="720"/>
        <w:jc w:val="both"/>
        <w:rPr>
          <w:sz w:val="28"/>
          <w:szCs w:val="28"/>
        </w:rPr>
      </w:pPr>
      <w:r w:rsidRPr="00545DD9">
        <w:rPr>
          <w:sz w:val="28"/>
          <w:szCs w:val="28"/>
        </w:rPr>
        <w:t xml:space="preserve">Được sự quan tâm, </w:t>
      </w:r>
      <w:r w:rsidRPr="00545DD9">
        <w:rPr>
          <w:sz w:val="28"/>
          <w:szCs w:val="28"/>
          <w:lang w:val="vi-VN"/>
        </w:rPr>
        <w:t xml:space="preserve">phối hợp, hỗ trợ </w:t>
      </w:r>
      <w:r w:rsidRPr="00545DD9">
        <w:rPr>
          <w:sz w:val="28"/>
          <w:szCs w:val="28"/>
        </w:rPr>
        <w:t xml:space="preserve">của </w:t>
      </w:r>
      <w:r w:rsidRPr="00545DD9">
        <w:rPr>
          <w:sz w:val="28"/>
          <w:szCs w:val="28"/>
          <w:lang w:val="vi-VN"/>
        </w:rPr>
        <w:t>các sở ngành, địa phương</w:t>
      </w:r>
      <w:r w:rsidRPr="00545DD9">
        <w:rPr>
          <w:sz w:val="28"/>
          <w:szCs w:val="28"/>
        </w:rPr>
        <w:t xml:space="preserve"> trong việc giải quyết những khó khăn vướng mắc, kiến nghị của Công ty</w:t>
      </w:r>
      <w:r w:rsidR="0031337A">
        <w:rPr>
          <w:sz w:val="28"/>
          <w:szCs w:val="28"/>
        </w:rPr>
        <w:t xml:space="preserve"> để Công ty thực hiện tốt các công tác chuyên môn.</w:t>
      </w:r>
    </w:p>
    <w:p w14:paraId="211C07EB" w14:textId="77777777" w:rsidR="0088507A" w:rsidRDefault="0088507A" w:rsidP="00FB2C63">
      <w:pPr>
        <w:spacing w:line="400" w:lineRule="atLeast"/>
        <w:ind w:firstLine="720"/>
        <w:jc w:val="both"/>
        <w:rPr>
          <w:sz w:val="28"/>
          <w:szCs w:val="28"/>
        </w:rPr>
      </w:pPr>
      <w:r>
        <w:rPr>
          <w:sz w:val="28"/>
          <w:szCs w:val="28"/>
        </w:rPr>
        <w:lastRenderedPageBreak/>
        <w:t>Trong tháng 12 năm 2022, Công ty được UBND tỉnh ban hành quyết định số 46/</w:t>
      </w:r>
      <w:r w:rsidR="007E7B7E">
        <w:rPr>
          <w:sz w:val="28"/>
          <w:szCs w:val="28"/>
        </w:rPr>
        <w:t>QĐ-UBND ngày 21 tháng 12 năm 202</w:t>
      </w:r>
      <w:r>
        <w:rPr>
          <w:sz w:val="28"/>
          <w:szCs w:val="28"/>
        </w:rPr>
        <w:t xml:space="preserve">2 quy định giá tiêu thụ nước sạch do Công ty CP Cấp thoát nước CTĐT Hậu Giang cung cấp trên địa bàn tỉnh Hậu Giang góp phần tạo điều kiện tăng doanh thu cho Công ty </w:t>
      </w:r>
      <w:r w:rsidR="007E7B7E">
        <w:rPr>
          <w:sz w:val="28"/>
          <w:szCs w:val="28"/>
        </w:rPr>
        <w:t>trong năm 2023.</w:t>
      </w:r>
    </w:p>
    <w:p w14:paraId="4B6888CE" w14:textId="77777777" w:rsidR="002A5B33" w:rsidRDefault="00972D4E" w:rsidP="00FB2C63">
      <w:pPr>
        <w:spacing w:line="400" w:lineRule="atLeast"/>
        <w:ind w:firstLine="720"/>
        <w:jc w:val="both"/>
        <w:rPr>
          <w:sz w:val="28"/>
          <w:szCs w:val="28"/>
        </w:rPr>
      </w:pPr>
      <w:r>
        <w:rPr>
          <w:sz w:val="28"/>
          <w:szCs w:val="28"/>
        </w:rPr>
        <w:t>Thực hiện mua</w:t>
      </w:r>
      <w:r w:rsidR="000E10AC">
        <w:rPr>
          <w:sz w:val="28"/>
          <w:szCs w:val="28"/>
        </w:rPr>
        <w:t xml:space="preserve"> nước </w:t>
      </w:r>
      <w:r>
        <w:rPr>
          <w:sz w:val="28"/>
          <w:szCs w:val="28"/>
        </w:rPr>
        <w:t>sạch</w:t>
      </w:r>
      <w:r w:rsidR="000E10AC">
        <w:rPr>
          <w:sz w:val="28"/>
          <w:szCs w:val="28"/>
        </w:rPr>
        <w:t xml:space="preserve"> từ các đơn vị liên doanh, Công ty đã hạn chế được tình trạng quá tải tại các nhà máy, trạm cấp nước </w:t>
      </w:r>
      <w:r w:rsidR="0031337A">
        <w:rPr>
          <w:sz w:val="28"/>
          <w:szCs w:val="28"/>
        </w:rPr>
        <w:t>và chủ động hơn trong công tác ứng phó xâm nhập mặn diễn ra vào những tháng mùa khô;</w:t>
      </w:r>
      <w:r w:rsidR="00545DD9" w:rsidRPr="00545DD9">
        <w:rPr>
          <w:sz w:val="28"/>
          <w:szCs w:val="28"/>
        </w:rPr>
        <w:t xml:space="preserve"> </w:t>
      </w:r>
      <w:r w:rsidR="00275FAC" w:rsidRPr="00545DD9">
        <w:rPr>
          <w:sz w:val="28"/>
          <w:szCs w:val="28"/>
        </w:rPr>
        <w:t xml:space="preserve">chất </w:t>
      </w:r>
      <w:r w:rsidR="00545DD9" w:rsidRPr="00545DD9">
        <w:rPr>
          <w:sz w:val="28"/>
          <w:szCs w:val="28"/>
        </w:rPr>
        <w:t xml:space="preserve">lượng nước </w:t>
      </w:r>
      <w:r w:rsidR="00275FAC">
        <w:rPr>
          <w:sz w:val="28"/>
          <w:szCs w:val="28"/>
        </w:rPr>
        <w:t>luôn</w:t>
      </w:r>
      <w:r w:rsidR="00275FAC" w:rsidRPr="00545DD9">
        <w:rPr>
          <w:sz w:val="28"/>
          <w:szCs w:val="28"/>
        </w:rPr>
        <w:t xml:space="preserve"> </w:t>
      </w:r>
      <w:r w:rsidR="00545DD9" w:rsidRPr="00545DD9">
        <w:rPr>
          <w:sz w:val="28"/>
          <w:szCs w:val="28"/>
        </w:rPr>
        <w:t xml:space="preserve">được đảm bảo, an toàn và liên tục để cung </w:t>
      </w:r>
      <w:r w:rsidR="00275FAC">
        <w:rPr>
          <w:sz w:val="28"/>
          <w:szCs w:val="28"/>
        </w:rPr>
        <w:t xml:space="preserve">cấp </w:t>
      </w:r>
      <w:r w:rsidR="00545DD9" w:rsidRPr="00545DD9">
        <w:rPr>
          <w:sz w:val="28"/>
          <w:szCs w:val="28"/>
        </w:rPr>
        <w:t xml:space="preserve">đến </w:t>
      </w:r>
      <w:r w:rsidR="002C4923">
        <w:rPr>
          <w:sz w:val="28"/>
          <w:szCs w:val="28"/>
        </w:rPr>
        <w:t>khách hàng</w:t>
      </w:r>
      <w:r w:rsidR="00545DD9" w:rsidRPr="00545DD9">
        <w:rPr>
          <w:sz w:val="28"/>
          <w:szCs w:val="28"/>
        </w:rPr>
        <w:t>.</w:t>
      </w:r>
    </w:p>
    <w:p w14:paraId="045516CA" w14:textId="77777777" w:rsidR="00545DD9" w:rsidRPr="00545DD9" w:rsidRDefault="002A5B33" w:rsidP="00FB2C63">
      <w:pPr>
        <w:spacing w:line="400" w:lineRule="atLeast"/>
        <w:ind w:firstLine="720"/>
        <w:jc w:val="both"/>
        <w:rPr>
          <w:sz w:val="28"/>
          <w:szCs w:val="28"/>
        </w:rPr>
      </w:pPr>
      <w:r>
        <w:rPr>
          <w:sz w:val="28"/>
          <w:szCs w:val="28"/>
        </w:rPr>
        <w:t>Hoàn thành phương án tái cơ cấu Công ty theo đề án đã được HĐQT phê duyệt. tới 31/12/2023 sắp xếp khối văn phòng Công ty từ 05 phòng xuống còn 03 phòng, giải thể các chi nhánh 1 , 3, 4 để thành lập thêm Công ty TNHH MTV Cấp nước hậu Giang.</w:t>
      </w:r>
    </w:p>
    <w:p w14:paraId="4F57EF97" w14:textId="77777777" w:rsidR="00545DD9" w:rsidRPr="00545DD9" w:rsidRDefault="00545DD9" w:rsidP="00FB2C63">
      <w:pPr>
        <w:spacing w:line="400" w:lineRule="atLeast"/>
        <w:ind w:firstLine="720"/>
        <w:jc w:val="both"/>
        <w:rPr>
          <w:b/>
          <w:sz w:val="28"/>
          <w:szCs w:val="28"/>
        </w:rPr>
      </w:pPr>
      <w:r w:rsidRPr="00545DD9">
        <w:rPr>
          <w:b/>
          <w:sz w:val="28"/>
          <w:szCs w:val="28"/>
        </w:rPr>
        <w:t>2. Khó khăn</w:t>
      </w:r>
    </w:p>
    <w:p w14:paraId="7B8F5423" w14:textId="77777777" w:rsidR="00AF0D8C" w:rsidRPr="006A2340" w:rsidRDefault="00AF0D8C" w:rsidP="00FB2C63">
      <w:pPr>
        <w:spacing w:line="400" w:lineRule="atLeast"/>
        <w:ind w:firstLine="720"/>
        <w:jc w:val="both"/>
        <w:rPr>
          <w:spacing w:val="-2"/>
          <w:sz w:val="28"/>
          <w:szCs w:val="28"/>
          <w:lang w:val="vi-VN"/>
        </w:rPr>
      </w:pPr>
      <w:r w:rsidRPr="006A2340">
        <w:rPr>
          <w:spacing w:val="-2"/>
          <w:sz w:val="28"/>
          <w:szCs w:val="28"/>
          <w:lang w:val="vi-VN"/>
        </w:rPr>
        <w:t>Một số tháng trong năm, nguồn nước mặt bị ảnh hưởng rất lớn do môi trường nước bị ô nhiễm nghiêm trọng, khiến Công ty gặp nhiều khó khăn trong quá trình xử lý nguồn nước mặt làm tăng chi phí sản xuất nước sinh hoạt</w:t>
      </w:r>
      <w:r w:rsidRPr="0032423F">
        <w:rPr>
          <w:spacing w:val="-2"/>
          <w:sz w:val="28"/>
          <w:szCs w:val="28"/>
        </w:rPr>
        <w:t xml:space="preserve">, tình hình dịch bệnh Covid-19 </w:t>
      </w:r>
      <w:r>
        <w:rPr>
          <w:spacing w:val="-2"/>
          <w:sz w:val="28"/>
          <w:szCs w:val="28"/>
        </w:rPr>
        <w:t xml:space="preserve">diễn biến phức tạp và </w:t>
      </w:r>
      <w:r w:rsidRPr="0032423F">
        <w:rPr>
          <w:spacing w:val="-2"/>
          <w:sz w:val="28"/>
          <w:szCs w:val="28"/>
        </w:rPr>
        <w:t>kéo dài làm ảnh hưởng đến tình hình sản xuất cũng như doanh thu của Công ty,..</w:t>
      </w:r>
      <w:r w:rsidRPr="0032423F">
        <w:rPr>
          <w:spacing w:val="-2"/>
          <w:sz w:val="28"/>
          <w:szCs w:val="28"/>
          <w:lang w:val="vi-VN"/>
        </w:rPr>
        <w:t>. Bên cạnh đó, đ</w:t>
      </w:r>
      <w:r w:rsidRPr="0032423F">
        <w:rPr>
          <w:sz w:val="28"/>
          <w:szCs w:val="28"/>
          <w:lang w:val="vi-VN"/>
        </w:rPr>
        <w:t>ặc thù của ngành cấp nước là dịch vụ</w:t>
      </w:r>
      <w:r w:rsidRPr="006A2340">
        <w:rPr>
          <w:sz w:val="28"/>
          <w:szCs w:val="28"/>
          <w:lang w:val="vi-VN"/>
        </w:rPr>
        <w:t xml:space="preserve"> công cộng, chịu sự kiểm soát của Nhà nước về giá bán, do đó nếu giá bán nước sạch chưa được điều chỉnh kịp thời so với tình hình giá cả thị trường theo hướng tính đúng, tính đủ các chi phí sẽ ảnh hưởng lớn đến hiệu quả kinh doanh của Công ty.</w:t>
      </w:r>
    </w:p>
    <w:p w14:paraId="449BAC37" w14:textId="77777777" w:rsidR="00F53AAA" w:rsidRPr="006A2340" w:rsidRDefault="00F53AAA" w:rsidP="00FB2C63">
      <w:pPr>
        <w:spacing w:line="400" w:lineRule="atLeast"/>
        <w:ind w:firstLine="720"/>
        <w:jc w:val="both"/>
        <w:rPr>
          <w:spacing w:val="-2"/>
          <w:sz w:val="28"/>
          <w:szCs w:val="28"/>
          <w:lang w:val="vi-VN"/>
        </w:rPr>
      </w:pPr>
      <w:r w:rsidRPr="006A2340">
        <w:rPr>
          <w:spacing w:val="-2"/>
          <w:sz w:val="28"/>
          <w:szCs w:val="28"/>
          <w:lang w:val="vi-VN"/>
        </w:rPr>
        <w:t>Hệ thống cấp</w:t>
      </w:r>
      <w:r>
        <w:rPr>
          <w:spacing w:val="-2"/>
          <w:sz w:val="28"/>
          <w:szCs w:val="28"/>
        </w:rPr>
        <w:t xml:space="preserve"> </w:t>
      </w:r>
      <w:r w:rsidRPr="006A2340">
        <w:rPr>
          <w:spacing w:val="-2"/>
          <w:sz w:val="28"/>
          <w:szCs w:val="28"/>
          <w:lang w:val="vi-VN"/>
        </w:rPr>
        <w:t>nước trên địa bàn tỉnh chưa hoàn chỉnh và không đồng bộ, một số tuyến đường còn thiếu hoặc chưa nâng cấp ống truyền tải nên ảnh hưởng đến công tác phân phối</w:t>
      </w:r>
      <w:r>
        <w:rPr>
          <w:spacing w:val="-2"/>
          <w:sz w:val="28"/>
          <w:szCs w:val="28"/>
        </w:rPr>
        <w:t>,</w:t>
      </w:r>
      <w:r w:rsidRPr="006A2340">
        <w:rPr>
          <w:spacing w:val="-2"/>
          <w:sz w:val="28"/>
          <w:szCs w:val="28"/>
          <w:lang w:val="vi-VN"/>
        </w:rPr>
        <w:t xml:space="preserve"> điều hoà áp lực, tỷ lệ thất thoát cao, vùng phục vụ cấp nước còn chồng chéo giữa đô thị và nông thôn gây khó khăn cho Công ty trong quá trình cấp nước. </w:t>
      </w:r>
    </w:p>
    <w:p w14:paraId="232A8A3B" w14:textId="1A956C54" w:rsidR="00F53AAA" w:rsidRDefault="00F53AAA" w:rsidP="00FB2C63">
      <w:pPr>
        <w:spacing w:line="400" w:lineRule="atLeast"/>
        <w:ind w:firstLine="720"/>
        <w:jc w:val="both"/>
        <w:rPr>
          <w:spacing w:val="-4"/>
          <w:sz w:val="28"/>
          <w:szCs w:val="28"/>
          <w:lang w:val="vi-VN"/>
        </w:rPr>
      </w:pPr>
      <w:r w:rsidRPr="006A2340">
        <w:rPr>
          <w:spacing w:val="-4"/>
          <w:sz w:val="28"/>
          <w:szCs w:val="28"/>
          <w:lang w:val="vi-VN"/>
        </w:rPr>
        <w:t>Kinh phí dành cho công tác thuê bao đô thị ở các địa phương chưa tương xứng với khối lượng công việc thực hiện, nợ công tác thuê bao đô thị và công trình làm thêm còn cao và kéo dài trong nhiều năm cũng làm ảnh hưởng đến lợi nhuận trong sản xuất kinh doanh của Công ty.</w:t>
      </w:r>
    </w:p>
    <w:p w14:paraId="42ECF229" w14:textId="0E7AC25D" w:rsidR="00AD5D2A" w:rsidRDefault="00AD5D2A" w:rsidP="00AD5D2A">
      <w:pPr>
        <w:spacing w:line="400" w:lineRule="atLeast"/>
        <w:ind w:firstLine="720"/>
        <w:jc w:val="both"/>
        <w:rPr>
          <w:color w:val="00B050"/>
          <w:spacing w:val="2"/>
          <w:sz w:val="28"/>
          <w:szCs w:val="28"/>
        </w:rPr>
      </w:pPr>
      <w:r>
        <w:rPr>
          <w:color w:val="00B050"/>
          <w:spacing w:val="2"/>
          <w:sz w:val="28"/>
          <w:szCs w:val="28"/>
        </w:rPr>
        <w:t>Giá xăng dầu tăng cao do ảnh hưởng bởi cuộc chiến tranh giữa Nga và Ukraina. Do đây là chi phí chính trong công tác thuê bao đô thị nên ảnh hưởng rất nhiều đến lợi nhuận của Công ty  Công ty TNHH MTV Công trình đô thị Hậu Giang</w:t>
      </w:r>
      <w:r w:rsidR="00E33F65">
        <w:rPr>
          <w:color w:val="00B050"/>
          <w:spacing w:val="2"/>
          <w:sz w:val="28"/>
          <w:szCs w:val="28"/>
        </w:rPr>
        <w:t>.</w:t>
      </w:r>
    </w:p>
    <w:p w14:paraId="3205C184" w14:textId="4E1D75E7" w:rsidR="00F53AAA" w:rsidRPr="006A2340" w:rsidRDefault="00F53AAA" w:rsidP="00AD5D2A">
      <w:pPr>
        <w:spacing w:line="400" w:lineRule="atLeast"/>
        <w:ind w:firstLine="720"/>
        <w:jc w:val="both"/>
        <w:rPr>
          <w:spacing w:val="-2"/>
          <w:sz w:val="28"/>
          <w:szCs w:val="28"/>
          <w:lang w:val="vi-VN"/>
        </w:rPr>
      </w:pPr>
      <w:r w:rsidRPr="006A2340">
        <w:rPr>
          <w:spacing w:val="-2"/>
          <w:sz w:val="28"/>
          <w:szCs w:val="28"/>
          <w:lang w:val="vi-VN"/>
        </w:rPr>
        <w:t xml:space="preserve">Một số bộ phận người dân ý thức giữ gìn vệ sinh chưa tốt </w:t>
      </w:r>
      <w:r>
        <w:rPr>
          <w:spacing w:val="-2"/>
          <w:sz w:val="28"/>
          <w:szCs w:val="28"/>
        </w:rPr>
        <w:t xml:space="preserve">cũng </w:t>
      </w:r>
      <w:r w:rsidRPr="006A2340">
        <w:rPr>
          <w:spacing w:val="-2"/>
          <w:sz w:val="28"/>
          <w:szCs w:val="28"/>
          <w:lang w:val="vi-VN"/>
        </w:rPr>
        <w:t xml:space="preserve">là một trong những nguyên nhân gây ô nhiễm nguồn nước, ô nhiễm môi trường, ảnh hưởng đến quá trình thu gom rác, thu phí vệ sinh và xử lý </w:t>
      </w:r>
      <w:r>
        <w:rPr>
          <w:spacing w:val="-2"/>
          <w:sz w:val="28"/>
          <w:szCs w:val="28"/>
        </w:rPr>
        <w:t xml:space="preserve">nguồn </w:t>
      </w:r>
      <w:r w:rsidRPr="006A2340">
        <w:rPr>
          <w:spacing w:val="-2"/>
          <w:sz w:val="28"/>
          <w:szCs w:val="28"/>
          <w:lang w:val="vi-VN"/>
        </w:rPr>
        <w:t>nước</w:t>
      </w:r>
      <w:r>
        <w:rPr>
          <w:spacing w:val="-2"/>
          <w:sz w:val="28"/>
          <w:szCs w:val="28"/>
        </w:rPr>
        <w:t xml:space="preserve"> mặt</w:t>
      </w:r>
      <w:r w:rsidRPr="006A2340">
        <w:rPr>
          <w:spacing w:val="-2"/>
          <w:sz w:val="28"/>
          <w:szCs w:val="28"/>
          <w:lang w:val="vi-VN"/>
        </w:rPr>
        <w:t>.</w:t>
      </w:r>
    </w:p>
    <w:p w14:paraId="21DDB4C1" w14:textId="77777777" w:rsidR="00F53AAA" w:rsidRPr="006A2340" w:rsidRDefault="00F53AAA" w:rsidP="00FB2C63">
      <w:pPr>
        <w:spacing w:line="400" w:lineRule="atLeast"/>
        <w:ind w:firstLine="720"/>
        <w:jc w:val="both"/>
        <w:rPr>
          <w:spacing w:val="-2"/>
          <w:sz w:val="28"/>
          <w:szCs w:val="28"/>
          <w:lang w:val="vi-VN"/>
        </w:rPr>
      </w:pPr>
      <w:r w:rsidRPr="006A2340">
        <w:rPr>
          <w:spacing w:val="-2"/>
          <w:sz w:val="28"/>
          <w:szCs w:val="28"/>
          <w:lang w:val="vi-VN"/>
        </w:rPr>
        <w:t>Việc đầu tư, mua sắm phương tiện, trang thiết bị phục vụ cho công tác chuyên môn đòi hỏi phải có nguồn kinh phí rất lớn, trong khi nguồn vốn Công ty có hạn, đòi hỏi Công ty phải huy động từ các nguồn khác làm phát sinh thêm chi phí tài chính.</w:t>
      </w:r>
    </w:p>
    <w:p w14:paraId="516C14BF" w14:textId="77777777" w:rsidR="00F53AAA" w:rsidRPr="0032423F" w:rsidRDefault="00F53AAA" w:rsidP="00FB2C63">
      <w:pPr>
        <w:spacing w:line="400" w:lineRule="atLeast"/>
        <w:ind w:firstLine="720"/>
        <w:jc w:val="both"/>
        <w:rPr>
          <w:spacing w:val="-2"/>
          <w:sz w:val="28"/>
          <w:szCs w:val="28"/>
          <w:lang w:val="vi-VN"/>
        </w:rPr>
      </w:pPr>
      <w:r w:rsidRPr="0032423F">
        <w:rPr>
          <w:spacing w:val="-2"/>
          <w:sz w:val="28"/>
          <w:szCs w:val="28"/>
          <w:lang w:val="vi-VN"/>
        </w:rPr>
        <w:t xml:space="preserve">Bên cạnh sự quá tải </w:t>
      </w:r>
      <w:r w:rsidRPr="0032423F">
        <w:rPr>
          <w:spacing w:val="-2"/>
          <w:sz w:val="28"/>
          <w:szCs w:val="28"/>
        </w:rPr>
        <w:t xml:space="preserve">kéo dài trong nhiều năm </w:t>
      </w:r>
      <w:r w:rsidRPr="0032423F">
        <w:rPr>
          <w:spacing w:val="-2"/>
          <w:sz w:val="28"/>
          <w:szCs w:val="28"/>
          <w:lang w:val="vi-VN"/>
        </w:rPr>
        <w:t>tại các bãi rác do Công ty quản lý, vận hành thì tiến độ thi công chậm trễ tại bãi rác Kinh Cùng do thiếu nguồn vốn và việc Nhà máy điện rác Hòa An chậm tiến độ thi công cũng đã gây ra rất nhiều khó khăn cho Công ty trong việc xử lý và đảm bảo vệ sinh môi trường tại các bãi rác.</w:t>
      </w:r>
    </w:p>
    <w:p w14:paraId="3A64CBEA" w14:textId="77777777" w:rsidR="00545DD9" w:rsidRPr="00545DD9" w:rsidRDefault="00545DD9" w:rsidP="00FB2C63">
      <w:pPr>
        <w:spacing w:line="400" w:lineRule="atLeast"/>
        <w:ind w:firstLine="720"/>
        <w:jc w:val="both"/>
        <w:rPr>
          <w:sz w:val="28"/>
          <w:szCs w:val="28"/>
        </w:rPr>
      </w:pPr>
      <w:r w:rsidRPr="00545DD9">
        <w:rPr>
          <w:sz w:val="28"/>
          <w:szCs w:val="28"/>
        </w:rPr>
        <w:t>Trước những thuận lợi và khó khăn nêu trên, trong quá trình thực hiện chỉ tiêu nhiệm vụ năm 20</w:t>
      </w:r>
      <w:r w:rsidR="00F53AAA">
        <w:rPr>
          <w:sz w:val="28"/>
          <w:szCs w:val="28"/>
        </w:rPr>
        <w:t>2</w:t>
      </w:r>
      <w:r w:rsidR="00FF0585">
        <w:rPr>
          <w:sz w:val="28"/>
          <w:szCs w:val="28"/>
        </w:rPr>
        <w:t>2</w:t>
      </w:r>
      <w:r w:rsidRPr="00545DD9">
        <w:rPr>
          <w:sz w:val="28"/>
          <w:szCs w:val="28"/>
        </w:rPr>
        <w:t xml:space="preserve"> Công ty đã đạt được một số kết quả trên các mặt công tác sau:</w:t>
      </w:r>
    </w:p>
    <w:p w14:paraId="47EF9265" w14:textId="77777777" w:rsidR="00740F42" w:rsidRPr="00A73DCF" w:rsidRDefault="00321015" w:rsidP="00FB2C63">
      <w:pPr>
        <w:spacing w:line="400" w:lineRule="atLeast"/>
        <w:ind w:firstLine="720"/>
        <w:jc w:val="both"/>
        <w:rPr>
          <w:b/>
          <w:sz w:val="28"/>
          <w:szCs w:val="28"/>
        </w:rPr>
      </w:pPr>
      <w:r w:rsidRPr="00276207">
        <w:rPr>
          <w:b/>
          <w:sz w:val="28"/>
          <w:szCs w:val="28"/>
          <w:lang w:val="vi-VN"/>
        </w:rPr>
        <w:t>I</w:t>
      </w:r>
      <w:r w:rsidR="006565E5" w:rsidRPr="00F51820">
        <w:rPr>
          <w:b/>
          <w:sz w:val="28"/>
          <w:szCs w:val="28"/>
          <w:lang w:val="vi-VN"/>
        </w:rPr>
        <w:t xml:space="preserve">I. KẾT QUẢ </w:t>
      </w:r>
      <w:r w:rsidR="00545DD9">
        <w:rPr>
          <w:b/>
          <w:sz w:val="28"/>
          <w:szCs w:val="28"/>
          <w:lang w:val="vi-VN"/>
        </w:rPr>
        <w:t>THỰC HIỆN CÁC CHỈ TIÊU NĂM 20</w:t>
      </w:r>
      <w:r w:rsidR="00A73DCF">
        <w:rPr>
          <w:b/>
          <w:sz w:val="28"/>
          <w:szCs w:val="28"/>
        </w:rPr>
        <w:t>2</w:t>
      </w:r>
      <w:r w:rsidR="00B5520F">
        <w:rPr>
          <w:b/>
          <w:sz w:val="28"/>
          <w:szCs w:val="28"/>
        </w:rPr>
        <w:t>2</w:t>
      </w:r>
    </w:p>
    <w:p w14:paraId="4CD003FB" w14:textId="77777777" w:rsidR="00321015" w:rsidRPr="00276207" w:rsidRDefault="009227F0" w:rsidP="00FB2C63">
      <w:pPr>
        <w:spacing w:line="400" w:lineRule="atLeast"/>
        <w:ind w:firstLine="720"/>
        <w:jc w:val="both"/>
        <w:rPr>
          <w:b/>
          <w:sz w:val="28"/>
          <w:szCs w:val="28"/>
          <w:lang w:val="vi-VN"/>
        </w:rPr>
      </w:pPr>
      <w:r w:rsidRPr="00E76FAD">
        <w:rPr>
          <w:b/>
          <w:sz w:val="28"/>
          <w:szCs w:val="28"/>
          <w:lang w:val="vi-VN"/>
        </w:rPr>
        <w:t>1. Lĩnh vực sản xuất cung cấp nước</w:t>
      </w:r>
      <w:r w:rsidR="00A53D44" w:rsidRPr="00E76FAD">
        <w:rPr>
          <w:b/>
          <w:sz w:val="28"/>
          <w:szCs w:val="28"/>
          <w:lang w:val="vi-VN"/>
        </w:rPr>
        <w:t xml:space="preserve"> sạch</w:t>
      </w:r>
    </w:p>
    <w:p w14:paraId="6335A579" w14:textId="77777777" w:rsidR="00F01208" w:rsidRPr="004D6E93" w:rsidRDefault="00F01208" w:rsidP="00FB2C63">
      <w:pPr>
        <w:spacing w:line="400" w:lineRule="atLeast"/>
        <w:ind w:firstLine="720"/>
        <w:jc w:val="both"/>
        <w:rPr>
          <w:sz w:val="28"/>
          <w:szCs w:val="28"/>
          <w:lang w:val="vi-VN"/>
        </w:rPr>
      </w:pPr>
      <w:r w:rsidRPr="004D6E93">
        <w:rPr>
          <w:sz w:val="28"/>
          <w:szCs w:val="28"/>
          <w:lang w:val="vi-VN"/>
        </w:rPr>
        <w:t>Tổng sản lượng nước ti</w:t>
      </w:r>
      <w:r w:rsidR="00353A0B" w:rsidRPr="004D6E93">
        <w:rPr>
          <w:sz w:val="28"/>
          <w:szCs w:val="28"/>
          <w:lang w:val="vi-VN"/>
        </w:rPr>
        <w:t xml:space="preserve">êu thụ </w:t>
      </w:r>
      <w:r w:rsidR="00362C9D">
        <w:rPr>
          <w:sz w:val="28"/>
          <w:szCs w:val="28"/>
        </w:rPr>
        <w:t>1</w:t>
      </w:r>
      <w:r w:rsidR="00B5520F">
        <w:rPr>
          <w:sz w:val="28"/>
          <w:szCs w:val="28"/>
        </w:rPr>
        <w:t>3</w:t>
      </w:r>
      <w:r w:rsidR="00362C9D">
        <w:rPr>
          <w:sz w:val="28"/>
          <w:szCs w:val="28"/>
        </w:rPr>
        <w:t>.</w:t>
      </w:r>
      <w:r w:rsidR="00B5520F">
        <w:rPr>
          <w:sz w:val="28"/>
          <w:szCs w:val="28"/>
        </w:rPr>
        <w:t>132</w:t>
      </w:r>
      <w:r w:rsidR="00540E01">
        <w:rPr>
          <w:sz w:val="28"/>
          <w:szCs w:val="28"/>
        </w:rPr>
        <w:t>.</w:t>
      </w:r>
      <w:r w:rsidR="00B5520F">
        <w:rPr>
          <w:sz w:val="28"/>
          <w:szCs w:val="28"/>
        </w:rPr>
        <w:t>943</w:t>
      </w:r>
      <w:r w:rsidRPr="004D6E93">
        <w:rPr>
          <w:sz w:val="28"/>
          <w:szCs w:val="28"/>
          <w:lang w:val="vi-VN"/>
        </w:rPr>
        <w:t xml:space="preserve"> m</w:t>
      </w:r>
      <w:r w:rsidRPr="004D6E93">
        <w:rPr>
          <w:sz w:val="28"/>
          <w:szCs w:val="28"/>
          <w:vertAlign w:val="superscript"/>
          <w:lang w:val="vi-VN"/>
        </w:rPr>
        <w:t>3</w:t>
      </w:r>
      <w:r w:rsidR="00362C9D">
        <w:rPr>
          <w:sz w:val="28"/>
          <w:szCs w:val="28"/>
          <w:lang w:val="vi-VN"/>
        </w:rPr>
        <w:t xml:space="preserve">, đạt </w:t>
      </w:r>
      <w:r w:rsidR="00B5520F">
        <w:rPr>
          <w:sz w:val="28"/>
          <w:szCs w:val="28"/>
        </w:rPr>
        <w:t>98</w:t>
      </w:r>
      <w:r w:rsidR="00353A0B" w:rsidRPr="004D6E93">
        <w:rPr>
          <w:sz w:val="28"/>
          <w:szCs w:val="28"/>
          <w:lang w:val="vi-VN"/>
        </w:rPr>
        <w:t>,</w:t>
      </w:r>
      <w:r w:rsidR="00B5520F">
        <w:rPr>
          <w:sz w:val="28"/>
          <w:szCs w:val="28"/>
        </w:rPr>
        <w:t>36</w:t>
      </w:r>
      <w:r w:rsidR="00353A0B" w:rsidRPr="004D6E93">
        <w:rPr>
          <w:sz w:val="28"/>
          <w:szCs w:val="28"/>
          <w:lang w:val="vi-VN"/>
        </w:rPr>
        <w:t xml:space="preserve">% kế hoạch, tăng </w:t>
      </w:r>
      <w:r w:rsidR="00B5520F">
        <w:rPr>
          <w:sz w:val="28"/>
          <w:szCs w:val="28"/>
        </w:rPr>
        <w:t>5</w:t>
      </w:r>
      <w:r w:rsidR="00540E01">
        <w:rPr>
          <w:sz w:val="28"/>
          <w:szCs w:val="28"/>
        </w:rPr>
        <w:t>,</w:t>
      </w:r>
      <w:r w:rsidR="00B5520F">
        <w:rPr>
          <w:sz w:val="28"/>
          <w:szCs w:val="28"/>
        </w:rPr>
        <w:t>61</w:t>
      </w:r>
      <w:r w:rsidRPr="004D6E93">
        <w:rPr>
          <w:sz w:val="28"/>
          <w:szCs w:val="28"/>
          <w:lang w:val="vi-VN"/>
        </w:rPr>
        <w:t>% so với cùng kỳ.</w:t>
      </w:r>
      <w:r w:rsidR="0088444C" w:rsidRPr="004D6E93">
        <w:rPr>
          <w:sz w:val="28"/>
          <w:szCs w:val="28"/>
          <w:lang w:val="vi-VN"/>
        </w:rPr>
        <w:t xml:space="preserve"> Trong năm phát triển được </w:t>
      </w:r>
      <w:r w:rsidR="001E2333">
        <w:rPr>
          <w:sz w:val="28"/>
          <w:szCs w:val="28"/>
        </w:rPr>
        <w:t>3</w:t>
      </w:r>
      <w:r w:rsidR="00362C9D">
        <w:rPr>
          <w:sz w:val="28"/>
          <w:szCs w:val="28"/>
        </w:rPr>
        <w:t>.</w:t>
      </w:r>
      <w:r w:rsidR="001E2333">
        <w:rPr>
          <w:sz w:val="28"/>
          <w:szCs w:val="28"/>
        </w:rPr>
        <w:t>515</w:t>
      </w:r>
      <w:r w:rsidRPr="004D6E93">
        <w:rPr>
          <w:sz w:val="28"/>
          <w:szCs w:val="28"/>
          <w:lang w:val="vi-VN"/>
        </w:rPr>
        <w:t xml:space="preserve"> hộ khách hàng mới, nâng tổng số khách hàng sử dụng </w:t>
      </w:r>
      <w:r w:rsidR="00353A0B" w:rsidRPr="004D6E93">
        <w:rPr>
          <w:sz w:val="28"/>
          <w:szCs w:val="28"/>
          <w:lang w:val="vi-VN"/>
        </w:rPr>
        <w:t>nước đến thời điểm cuối năm 20</w:t>
      </w:r>
      <w:r w:rsidR="00F53AAA">
        <w:rPr>
          <w:sz w:val="28"/>
          <w:szCs w:val="28"/>
        </w:rPr>
        <w:t>2</w:t>
      </w:r>
      <w:r w:rsidR="001E2333">
        <w:rPr>
          <w:sz w:val="28"/>
          <w:szCs w:val="28"/>
        </w:rPr>
        <w:t>2</w:t>
      </w:r>
      <w:r w:rsidR="00F53AAA">
        <w:rPr>
          <w:sz w:val="28"/>
          <w:szCs w:val="28"/>
          <w:lang w:val="vi-VN"/>
        </w:rPr>
        <w:t xml:space="preserve"> là </w:t>
      </w:r>
      <w:r w:rsidR="00F53AAA">
        <w:rPr>
          <w:sz w:val="28"/>
          <w:szCs w:val="28"/>
        </w:rPr>
        <w:t>6</w:t>
      </w:r>
      <w:r w:rsidR="001E2333">
        <w:rPr>
          <w:sz w:val="28"/>
          <w:szCs w:val="28"/>
        </w:rPr>
        <w:t>9</w:t>
      </w:r>
      <w:r w:rsidR="00362C9D">
        <w:rPr>
          <w:sz w:val="28"/>
          <w:szCs w:val="28"/>
        </w:rPr>
        <w:t>.</w:t>
      </w:r>
      <w:r w:rsidR="001E2333">
        <w:rPr>
          <w:sz w:val="28"/>
          <w:szCs w:val="28"/>
        </w:rPr>
        <w:t>867</w:t>
      </w:r>
      <w:r w:rsidR="0088444C" w:rsidRPr="004D6E93">
        <w:rPr>
          <w:sz w:val="28"/>
          <w:szCs w:val="28"/>
          <w:lang w:val="vi-VN"/>
        </w:rPr>
        <w:t xml:space="preserve"> hộ, tăng </w:t>
      </w:r>
      <w:r w:rsidR="001E2333">
        <w:rPr>
          <w:sz w:val="28"/>
          <w:szCs w:val="28"/>
        </w:rPr>
        <w:t>5</w:t>
      </w:r>
      <w:r w:rsidR="00540E01">
        <w:rPr>
          <w:sz w:val="28"/>
          <w:szCs w:val="28"/>
        </w:rPr>
        <w:t>,</w:t>
      </w:r>
      <w:r w:rsidR="001E2333">
        <w:rPr>
          <w:sz w:val="28"/>
          <w:szCs w:val="28"/>
        </w:rPr>
        <w:t>3</w:t>
      </w:r>
      <w:r w:rsidR="0088444C" w:rsidRPr="004D6E93">
        <w:rPr>
          <w:sz w:val="28"/>
          <w:szCs w:val="28"/>
          <w:lang w:val="vi-VN"/>
        </w:rPr>
        <w:t>% so với đầu năm 20</w:t>
      </w:r>
      <w:r w:rsidR="00820755">
        <w:rPr>
          <w:sz w:val="28"/>
          <w:szCs w:val="28"/>
        </w:rPr>
        <w:t>2</w:t>
      </w:r>
      <w:r w:rsidR="00892E20">
        <w:rPr>
          <w:sz w:val="28"/>
          <w:szCs w:val="28"/>
        </w:rPr>
        <w:t>2</w:t>
      </w:r>
      <w:r w:rsidRPr="004D6E93">
        <w:rPr>
          <w:sz w:val="28"/>
          <w:szCs w:val="28"/>
          <w:lang w:val="vi-VN"/>
        </w:rPr>
        <w:t xml:space="preserve">; </w:t>
      </w:r>
      <w:r w:rsidR="000E10AC" w:rsidRPr="004D6E93">
        <w:rPr>
          <w:sz w:val="28"/>
          <w:szCs w:val="28"/>
          <w:lang w:val="vi-VN"/>
        </w:rPr>
        <w:t xml:space="preserve">tỷ </w:t>
      </w:r>
      <w:r w:rsidRPr="004D6E93">
        <w:rPr>
          <w:sz w:val="28"/>
          <w:szCs w:val="28"/>
          <w:lang w:val="vi-VN"/>
        </w:rPr>
        <w:t xml:space="preserve">lệ thất thoát nước toàn </w:t>
      </w:r>
      <w:r w:rsidR="00353A0B" w:rsidRPr="004D6E93">
        <w:rPr>
          <w:sz w:val="28"/>
          <w:szCs w:val="28"/>
          <w:lang w:val="vi-VN"/>
        </w:rPr>
        <w:t xml:space="preserve">Công ty là </w:t>
      </w:r>
      <w:r w:rsidR="00540E01">
        <w:rPr>
          <w:sz w:val="28"/>
          <w:szCs w:val="28"/>
        </w:rPr>
        <w:t>20,</w:t>
      </w:r>
      <w:r w:rsidR="001E2333">
        <w:rPr>
          <w:sz w:val="28"/>
          <w:szCs w:val="28"/>
        </w:rPr>
        <w:t>19</w:t>
      </w:r>
      <w:r w:rsidRPr="004D6E93">
        <w:rPr>
          <w:sz w:val="28"/>
          <w:szCs w:val="28"/>
          <w:lang w:val="vi-VN"/>
        </w:rPr>
        <w:t>%,</w:t>
      </w:r>
      <w:r w:rsidR="00E25C8F" w:rsidRPr="004D6E93">
        <w:rPr>
          <w:sz w:val="28"/>
          <w:szCs w:val="28"/>
          <w:lang w:val="vi-VN"/>
        </w:rPr>
        <w:t xml:space="preserve"> </w:t>
      </w:r>
      <w:r w:rsidR="00820755">
        <w:rPr>
          <w:sz w:val="28"/>
          <w:szCs w:val="28"/>
        </w:rPr>
        <w:t>tăng</w:t>
      </w:r>
      <w:r w:rsidR="00E25C8F" w:rsidRPr="004D6E93">
        <w:rPr>
          <w:sz w:val="28"/>
          <w:szCs w:val="28"/>
          <w:lang w:val="vi-VN"/>
        </w:rPr>
        <w:t xml:space="preserve"> </w:t>
      </w:r>
      <w:r w:rsidR="001E2333">
        <w:rPr>
          <w:sz w:val="28"/>
          <w:szCs w:val="28"/>
        </w:rPr>
        <w:t>3,87</w:t>
      </w:r>
      <w:r w:rsidR="00353A0B" w:rsidRPr="004D6E93">
        <w:rPr>
          <w:sz w:val="28"/>
          <w:szCs w:val="28"/>
          <w:lang w:val="vi-VN"/>
        </w:rPr>
        <w:t xml:space="preserve">% so kế hoạch và </w:t>
      </w:r>
      <w:r w:rsidR="00892E20">
        <w:rPr>
          <w:sz w:val="28"/>
          <w:szCs w:val="28"/>
        </w:rPr>
        <w:t>giảm</w:t>
      </w:r>
      <w:r w:rsidR="00353A0B" w:rsidRPr="004D6E93">
        <w:rPr>
          <w:sz w:val="28"/>
          <w:szCs w:val="28"/>
          <w:lang w:val="vi-VN"/>
        </w:rPr>
        <w:t xml:space="preserve"> </w:t>
      </w:r>
      <w:r w:rsidR="001E2333">
        <w:rPr>
          <w:sz w:val="28"/>
          <w:szCs w:val="28"/>
        </w:rPr>
        <w:t>0</w:t>
      </w:r>
      <w:r w:rsidR="00540E01">
        <w:rPr>
          <w:sz w:val="28"/>
          <w:szCs w:val="28"/>
        </w:rPr>
        <w:t>,</w:t>
      </w:r>
      <w:r w:rsidR="001E2333">
        <w:rPr>
          <w:sz w:val="28"/>
          <w:szCs w:val="28"/>
        </w:rPr>
        <w:t>17</w:t>
      </w:r>
      <w:r w:rsidRPr="004D6E93">
        <w:rPr>
          <w:sz w:val="28"/>
          <w:szCs w:val="28"/>
          <w:lang w:val="vi-VN"/>
        </w:rPr>
        <w:t xml:space="preserve">% so với cùng kỳ. </w:t>
      </w:r>
      <w:r w:rsidR="00820755" w:rsidRPr="004D6E93">
        <w:rPr>
          <w:sz w:val="28"/>
          <w:szCs w:val="28"/>
          <w:lang w:val="vi-VN"/>
        </w:rPr>
        <w:t xml:space="preserve">Doanh </w:t>
      </w:r>
      <w:r w:rsidRPr="004D6E93">
        <w:rPr>
          <w:sz w:val="28"/>
          <w:szCs w:val="28"/>
          <w:lang w:val="vi-VN"/>
        </w:rPr>
        <w:t>t</w:t>
      </w:r>
      <w:r w:rsidR="00353A0B" w:rsidRPr="004D6E93">
        <w:rPr>
          <w:sz w:val="28"/>
          <w:szCs w:val="28"/>
          <w:lang w:val="vi-VN"/>
        </w:rPr>
        <w:t xml:space="preserve">hu </w:t>
      </w:r>
      <w:r w:rsidR="00820755">
        <w:rPr>
          <w:sz w:val="28"/>
          <w:szCs w:val="28"/>
        </w:rPr>
        <w:t>trên hóa đơn tiền</w:t>
      </w:r>
      <w:r w:rsidR="00353A0B" w:rsidRPr="004D6E93">
        <w:rPr>
          <w:sz w:val="28"/>
          <w:szCs w:val="28"/>
          <w:lang w:val="vi-VN"/>
        </w:rPr>
        <w:t xml:space="preserve"> nước </w:t>
      </w:r>
      <w:r w:rsidR="00A25C4E">
        <w:rPr>
          <w:sz w:val="28"/>
          <w:szCs w:val="28"/>
        </w:rPr>
        <w:t xml:space="preserve">là 102.596.018.124 đồng, đạt </w:t>
      </w:r>
      <w:r w:rsidR="00540E01">
        <w:rPr>
          <w:sz w:val="28"/>
          <w:szCs w:val="28"/>
        </w:rPr>
        <w:t>9</w:t>
      </w:r>
      <w:r w:rsidR="00A25C4E">
        <w:rPr>
          <w:sz w:val="28"/>
          <w:szCs w:val="28"/>
        </w:rPr>
        <w:t>9</w:t>
      </w:r>
      <w:r w:rsidR="00540E01">
        <w:rPr>
          <w:sz w:val="28"/>
          <w:szCs w:val="28"/>
        </w:rPr>
        <w:t>,</w:t>
      </w:r>
      <w:r w:rsidR="00A25C4E">
        <w:rPr>
          <w:sz w:val="28"/>
          <w:szCs w:val="28"/>
        </w:rPr>
        <w:t>01</w:t>
      </w:r>
      <w:r w:rsidR="0076087A" w:rsidRPr="004D6E93">
        <w:rPr>
          <w:sz w:val="28"/>
          <w:szCs w:val="28"/>
          <w:lang w:val="vi-VN"/>
        </w:rPr>
        <w:t xml:space="preserve">% so kế hoạch và tăng </w:t>
      </w:r>
      <w:r w:rsidR="00A25C4E">
        <w:rPr>
          <w:sz w:val="28"/>
          <w:szCs w:val="28"/>
        </w:rPr>
        <w:t>6</w:t>
      </w:r>
      <w:r w:rsidR="00540E01">
        <w:rPr>
          <w:sz w:val="28"/>
          <w:szCs w:val="28"/>
        </w:rPr>
        <w:t>,</w:t>
      </w:r>
      <w:r w:rsidR="00A25C4E">
        <w:rPr>
          <w:sz w:val="28"/>
          <w:szCs w:val="28"/>
        </w:rPr>
        <w:t>30</w:t>
      </w:r>
      <w:r w:rsidR="00540E01">
        <w:rPr>
          <w:sz w:val="28"/>
          <w:szCs w:val="28"/>
          <w:lang w:val="vi-VN"/>
        </w:rPr>
        <w:t>% so với năm 202</w:t>
      </w:r>
      <w:r w:rsidR="00A25C4E">
        <w:rPr>
          <w:sz w:val="28"/>
          <w:szCs w:val="28"/>
        </w:rPr>
        <w:t>1</w:t>
      </w:r>
      <w:r w:rsidRPr="004D6E93">
        <w:rPr>
          <w:sz w:val="28"/>
          <w:szCs w:val="28"/>
          <w:lang w:val="vi-VN"/>
        </w:rPr>
        <w:t>.</w:t>
      </w:r>
    </w:p>
    <w:p w14:paraId="1C1A0560" w14:textId="77777777" w:rsidR="00BB15BC" w:rsidRDefault="00BB15BC" w:rsidP="00FB2C63">
      <w:pPr>
        <w:spacing w:line="400" w:lineRule="atLeast"/>
        <w:ind w:firstLine="720"/>
        <w:jc w:val="both"/>
        <w:rPr>
          <w:sz w:val="28"/>
          <w:szCs w:val="28"/>
        </w:rPr>
      </w:pPr>
      <w:r w:rsidRPr="001B0401">
        <w:rPr>
          <w:spacing w:val="-2"/>
          <w:sz w:val="28"/>
          <w:szCs w:val="28"/>
        </w:rPr>
        <w:t>Trong năm 202</w:t>
      </w:r>
      <w:r w:rsidR="00FF0585">
        <w:rPr>
          <w:spacing w:val="-2"/>
          <w:sz w:val="28"/>
          <w:szCs w:val="28"/>
        </w:rPr>
        <w:t>2</w:t>
      </w:r>
      <w:r w:rsidRPr="001B0401">
        <w:rPr>
          <w:spacing w:val="-2"/>
          <w:sz w:val="28"/>
          <w:szCs w:val="28"/>
        </w:rPr>
        <w:t xml:space="preserve">, Công ty đã đầu tư nguồn vốn để thi công mở rộng MLCN </w:t>
      </w:r>
      <w:r w:rsidR="0070739B">
        <w:rPr>
          <w:spacing w:val="-2"/>
          <w:sz w:val="28"/>
          <w:szCs w:val="28"/>
        </w:rPr>
        <w:t>17</w:t>
      </w:r>
      <w:r w:rsidRPr="001B0401">
        <w:rPr>
          <w:spacing w:val="-2"/>
          <w:sz w:val="28"/>
          <w:szCs w:val="28"/>
        </w:rPr>
        <w:t xml:space="preserve"> công trình tại các đơn vị trực thuộc với tổng số </w:t>
      </w:r>
      <w:r w:rsidR="0070739B">
        <w:rPr>
          <w:spacing w:val="-2"/>
          <w:sz w:val="28"/>
          <w:szCs w:val="28"/>
        </w:rPr>
        <w:t>21</w:t>
      </w:r>
      <w:r w:rsidRPr="001B0401">
        <w:rPr>
          <w:spacing w:val="-2"/>
          <w:sz w:val="28"/>
          <w:szCs w:val="28"/>
        </w:rPr>
        <w:t>.</w:t>
      </w:r>
      <w:r w:rsidR="0070739B">
        <w:rPr>
          <w:spacing w:val="-2"/>
          <w:sz w:val="28"/>
          <w:szCs w:val="28"/>
        </w:rPr>
        <w:t>461</w:t>
      </w:r>
      <w:r w:rsidRPr="001B0401">
        <w:rPr>
          <w:spacing w:val="-2"/>
          <w:sz w:val="28"/>
          <w:szCs w:val="28"/>
        </w:rPr>
        <w:t xml:space="preserve"> mét dài ống các loại, giá trị dự toán </w:t>
      </w:r>
      <w:r w:rsidR="0070739B">
        <w:rPr>
          <w:spacing w:val="-2"/>
          <w:sz w:val="28"/>
          <w:szCs w:val="28"/>
        </w:rPr>
        <w:t>6</w:t>
      </w:r>
      <w:r w:rsidRPr="001B0401">
        <w:rPr>
          <w:spacing w:val="-2"/>
          <w:sz w:val="28"/>
          <w:szCs w:val="28"/>
        </w:rPr>
        <w:t>,2</w:t>
      </w:r>
      <w:r w:rsidR="0070739B">
        <w:rPr>
          <w:spacing w:val="-2"/>
          <w:sz w:val="28"/>
          <w:szCs w:val="28"/>
        </w:rPr>
        <w:t>3</w:t>
      </w:r>
      <w:r w:rsidRPr="001B0401">
        <w:rPr>
          <w:spacing w:val="-2"/>
          <w:sz w:val="28"/>
          <w:szCs w:val="28"/>
        </w:rPr>
        <w:t xml:space="preserve"> tỷ đồng; đã </w:t>
      </w:r>
      <w:r w:rsidRPr="001B0401">
        <w:rPr>
          <w:sz w:val="28"/>
          <w:szCs w:val="28"/>
        </w:rPr>
        <w:t xml:space="preserve">quyết toán </w:t>
      </w:r>
      <w:r w:rsidR="001A2325">
        <w:rPr>
          <w:sz w:val="28"/>
          <w:szCs w:val="28"/>
        </w:rPr>
        <w:t>1</w:t>
      </w:r>
      <w:r w:rsidR="0070739B">
        <w:rPr>
          <w:sz w:val="28"/>
          <w:szCs w:val="28"/>
        </w:rPr>
        <w:t>5 công trình với tổng số 2</w:t>
      </w:r>
      <w:r w:rsidRPr="001B0401">
        <w:rPr>
          <w:sz w:val="28"/>
          <w:szCs w:val="28"/>
        </w:rPr>
        <w:t>0.</w:t>
      </w:r>
      <w:r w:rsidR="0070739B">
        <w:rPr>
          <w:sz w:val="28"/>
          <w:szCs w:val="28"/>
        </w:rPr>
        <w:t>946</w:t>
      </w:r>
      <w:r w:rsidRPr="001B0401">
        <w:rPr>
          <w:sz w:val="28"/>
          <w:szCs w:val="28"/>
        </w:rPr>
        <w:t xml:space="preserve"> mét ống các loại, với tổng giá trị là </w:t>
      </w:r>
      <w:r w:rsidR="0070739B">
        <w:rPr>
          <w:sz w:val="28"/>
          <w:szCs w:val="28"/>
        </w:rPr>
        <w:t>5</w:t>
      </w:r>
      <w:r w:rsidRPr="001B0401">
        <w:rPr>
          <w:sz w:val="28"/>
          <w:szCs w:val="28"/>
        </w:rPr>
        <w:t>,</w:t>
      </w:r>
      <w:r w:rsidR="0070739B">
        <w:rPr>
          <w:sz w:val="28"/>
          <w:szCs w:val="28"/>
        </w:rPr>
        <w:t>2</w:t>
      </w:r>
      <w:r w:rsidRPr="001B0401">
        <w:rPr>
          <w:sz w:val="28"/>
          <w:szCs w:val="28"/>
        </w:rPr>
        <w:t xml:space="preserve"> tỷ đồng; 0</w:t>
      </w:r>
      <w:r w:rsidR="0070739B">
        <w:rPr>
          <w:sz w:val="28"/>
          <w:szCs w:val="28"/>
        </w:rPr>
        <w:t xml:space="preserve">1 công trình đang </w:t>
      </w:r>
      <w:r w:rsidRPr="001B0401">
        <w:rPr>
          <w:sz w:val="28"/>
          <w:szCs w:val="28"/>
        </w:rPr>
        <w:t>thi công</w:t>
      </w:r>
      <w:r>
        <w:rPr>
          <w:sz w:val="28"/>
          <w:szCs w:val="28"/>
        </w:rPr>
        <w:t>, còn lại 0</w:t>
      </w:r>
      <w:r w:rsidR="0070739B">
        <w:rPr>
          <w:sz w:val="28"/>
          <w:szCs w:val="28"/>
        </w:rPr>
        <w:t>1</w:t>
      </w:r>
      <w:r>
        <w:rPr>
          <w:sz w:val="28"/>
          <w:szCs w:val="28"/>
        </w:rPr>
        <w:t xml:space="preserve"> công</w:t>
      </w:r>
      <w:r w:rsidRPr="001B0401">
        <w:rPr>
          <w:sz w:val="28"/>
          <w:szCs w:val="28"/>
        </w:rPr>
        <w:t xml:space="preserve"> trình chưa thi công.</w:t>
      </w:r>
    </w:p>
    <w:p w14:paraId="2D4CF55D" w14:textId="77777777" w:rsidR="0070739B" w:rsidRDefault="0070739B" w:rsidP="00FB2C63">
      <w:pPr>
        <w:spacing w:line="400" w:lineRule="atLeast"/>
        <w:ind w:firstLine="720"/>
        <w:jc w:val="both"/>
        <w:rPr>
          <w:sz w:val="28"/>
          <w:szCs w:val="28"/>
        </w:rPr>
      </w:pPr>
      <w:r>
        <w:rPr>
          <w:sz w:val="28"/>
          <w:szCs w:val="28"/>
        </w:rPr>
        <w:t>Di dời hệ thống cấp nước dọc QL1A do mở rộng quốc lộ với tổng kinh phí khoảng 22 tỷ đồng, đến nay đã đạt khoảng 90% khối lượng.</w:t>
      </w:r>
    </w:p>
    <w:p w14:paraId="7C6DC12E" w14:textId="77777777" w:rsidR="0070739B" w:rsidRPr="001B0401" w:rsidRDefault="0070739B" w:rsidP="00FB2C63">
      <w:pPr>
        <w:spacing w:line="400" w:lineRule="atLeast"/>
        <w:ind w:firstLine="720"/>
        <w:jc w:val="both"/>
        <w:rPr>
          <w:spacing w:val="-2"/>
          <w:sz w:val="28"/>
          <w:szCs w:val="28"/>
        </w:rPr>
      </w:pPr>
      <w:r>
        <w:rPr>
          <w:sz w:val="28"/>
          <w:szCs w:val="28"/>
        </w:rPr>
        <w:t>Trong năm đã đầu tư thực hiên 05 công trình XDCB khác với ttoongr giá trị dự toán 3,14 tỷ đồng, đã triển khai và thực hiên quyết toán xong 04 công trình với tổng giá trị 287,44 triệu đồng.</w:t>
      </w:r>
    </w:p>
    <w:p w14:paraId="1998FE18" w14:textId="77777777" w:rsidR="00C20D7D" w:rsidRDefault="00C20D7D" w:rsidP="00FB2C63">
      <w:pPr>
        <w:spacing w:line="400" w:lineRule="atLeast"/>
        <w:ind w:firstLine="720"/>
        <w:jc w:val="both"/>
        <w:rPr>
          <w:b/>
          <w:sz w:val="28"/>
          <w:szCs w:val="28"/>
        </w:rPr>
      </w:pPr>
      <w:r w:rsidRPr="00C5421A">
        <w:rPr>
          <w:b/>
          <w:sz w:val="28"/>
          <w:szCs w:val="28"/>
          <w:lang w:val="vi-VN"/>
        </w:rPr>
        <w:t xml:space="preserve">2. </w:t>
      </w:r>
      <w:r w:rsidR="00587BDD">
        <w:rPr>
          <w:b/>
          <w:sz w:val="28"/>
          <w:szCs w:val="28"/>
        </w:rPr>
        <w:t>Hoạt động của Công ty TNHH MTV Công trình đô thị Hậu Giang</w:t>
      </w:r>
    </w:p>
    <w:p w14:paraId="1D58A647" w14:textId="77777777" w:rsidR="00587BDD" w:rsidRPr="00587BDD" w:rsidRDefault="00587BDD" w:rsidP="00587BDD">
      <w:pPr>
        <w:spacing w:line="400" w:lineRule="atLeast"/>
        <w:ind w:firstLine="720"/>
        <w:jc w:val="center"/>
        <w:rPr>
          <w:i/>
          <w:sz w:val="28"/>
          <w:szCs w:val="28"/>
        </w:rPr>
      </w:pPr>
      <w:r w:rsidRPr="00587BDD">
        <w:rPr>
          <w:i/>
          <w:sz w:val="28"/>
          <w:szCs w:val="28"/>
        </w:rPr>
        <w:t>(Có báo cáo đính kèm)</w:t>
      </w:r>
    </w:p>
    <w:p w14:paraId="6CEFB72D" w14:textId="77777777" w:rsidR="00110965" w:rsidRPr="00587BDD" w:rsidRDefault="00110965" w:rsidP="00680C5B">
      <w:pPr>
        <w:spacing w:line="400" w:lineRule="atLeast"/>
        <w:ind w:firstLine="720"/>
        <w:jc w:val="both"/>
        <w:rPr>
          <w:b/>
          <w:sz w:val="28"/>
          <w:szCs w:val="28"/>
        </w:rPr>
      </w:pPr>
      <w:r w:rsidRPr="00587BDD">
        <w:rPr>
          <w:b/>
          <w:sz w:val="28"/>
          <w:szCs w:val="28"/>
          <w:lang w:val="vi-VN"/>
        </w:rPr>
        <w:t xml:space="preserve">3. </w:t>
      </w:r>
      <w:r w:rsidRPr="00587BDD">
        <w:rPr>
          <w:b/>
          <w:sz w:val="28"/>
          <w:szCs w:val="28"/>
        </w:rPr>
        <w:t>Hoạt động của Công ty TNHH MTV TM-DV-XD Cửu Long</w:t>
      </w:r>
    </w:p>
    <w:p w14:paraId="43531AD4" w14:textId="77777777" w:rsidR="00110965" w:rsidRPr="00587BDD" w:rsidRDefault="00110965" w:rsidP="00110965">
      <w:pPr>
        <w:spacing w:line="400" w:lineRule="atLeast"/>
        <w:ind w:firstLine="720"/>
        <w:jc w:val="center"/>
        <w:rPr>
          <w:i/>
          <w:sz w:val="28"/>
          <w:szCs w:val="28"/>
        </w:rPr>
      </w:pPr>
      <w:r w:rsidRPr="00587BDD">
        <w:rPr>
          <w:i/>
          <w:sz w:val="28"/>
          <w:szCs w:val="28"/>
        </w:rPr>
        <w:t>(Có báo cáo đính kèm)</w:t>
      </w:r>
    </w:p>
    <w:p w14:paraId="66391CFE" w14:textId="77777777" w:rsidR="00EF0D1B" w:rsidRPr="00892E20" w:rsidRDefault="00110965" w:rsidP="00680C5B">
      <w:pPr>
        <w:spacing w:line="400" w:lineRule="atLeast"/>
        <w:ind w:firstLine="720"/>
        <w:jc w:val="both"/>
        <w:rPr>
          <w:b/>
          <w:sz w:val="28"/>
          <w:szCs w:val="28"/>
        </w:rPr>
      </w:pPr>
      <w:r w:rsidRPr="00587BDD">
        <w:rPr>
          <w:b/>
          <w:sz w:val="28"/>
          <w:szCs w:val="28"/>
        </w:rPr>
        <w:t>4</w:t>
      </w:r>
      <w:r w:rsidR="002D4150" w:rsidRPr="00587BDD">
        <w:rPr>
          <w:b/>
          <w:sz w:val="28"/>
          <w:szCs w:val="28"/>
          <w:lang w:val="vi-VN"/>
        </w:rPr>
        <w:t xml:space="preserve">. </w:t>
      </w:r>
      <w:r w:rsidR="00B85AD2" w:rsidRPr="00587BDD">
        <w:rPr>
          <w:b/>
          <w:sz w:val="28"/>
          <w:szCs w:val="28"/>
          <w:lang w:val="vi-VN"/>
        </w:rPr>
        <w:t>Kết quả thực hiện các chỉ tiêu tài chính</w:t>
      </w:r>
      <w:r w:rsidR="00892E20">
        <w:rPr>
          <w:b/>
          <w:sz w:val="28"/>
          <w:szCs w:val="28"/>
        </w:rPr>
        <w:t xml:space="preserve"> (HN)</w:t>
      </w:r>
    </w:p>
    <w:p w14:paraId="381A1E48" w14:textId="77777777" w:rsidR="00344A5C" w:rsidRPr="00533ECC" w:rsidRDefault="00110965" w:rsidP="00680C5B">
      <w:pPr>
        <w:spacing w:after="120" w:line="400" w:lineRule="atLeast"/>
        <w:ind w:firstLine="720"/>
        <w:jc w:val="both"/>
        <w:rPr>
          <w:b/>
          <w:sz w:val="28"/>
          <w:szCs w:val="28"/>
        </w:rPr>
      </w:pPr>
      <w:r w:rsidRPr="00533ECC">
        <w:rPr>
          <w:b/>
          <w:sz w:val="28"/>
          <w:szCs w:val="28"/>
        </w:rPr>
        <w:t>4</w:t>
      </w:r>
      <w:r w:rsidR="001E171A" w:rsidRPr="00533ECC">
        <w:rPr>
          <w:b/>
          <w:sz w:val="28"/>
          <w:szCs w:val="28"/>
          <w:lang w:val="vi-VN"/>
        </w:rPr>
        <w:t xml:space="preserve">.1. Kết quả </w:t>
      </w:r>
      <w:r w:rsidR="00100769" w:rsidRPr="00533ECC">
        <w:rPr>
          <w:b/>
          <w:sz w:val="28"/>
          <w:szCs w:val="28"/>
          <w:lang w:val="vi-VN"/>
        </w:rPr>
        <w:t xml:space="preserve">thực hiện các chỉ tiêu </w:t>
      </w:r>
      <w:r w:rsidR="006D2D8F" w:rsidRPr="00533ECC">
        <w:rPr>
          <w:b/>
          <w:sz w:val="28"/>
          <w:szCs w:val="28"/>
          <w:lang w:val="vi-VN"/>
        </w:rPr>
        <w:t>năm 20</w:t>
      </w:r>
      <w:r w:rsidR="00A73DCF" w:rsidRPr="00533ECC">
        <w:rPr>
          <w:b/>
          <w:sz w:val="28"/>
          <w:szCs w:val="28"/>
        </w:rPr>
        <w:t>2</w:t>
      </w:r>
      <w:r w:rsidR="001A2325" w:rsidRPr="00533ECC">
        <w:rPr>
          <w:b/>
          <w:sz w:val="28"/>
          <w:szCs w:val="28"/>
        </w:rPr>
        <w:t>2</w:t>
      </w:r>
    </w:p>
    <w:tbl>
      <w:tblPr>
        <w:tblW w:w="9056" w:type="dxa"/>
        <w:tblInd w:w="93" w:type="dxa"/>
        <w:tblLook w:val="04A0" w:firstRow="1" w:lastRow="0" w:firstColumn="1" w:lastColumn="0" w:noHBand="0" w:noVBand="1"/>
      </w:tblPr>
      <w:tblGrid>
        <w:gridCol w:w="723"/>
        <w:gridCol w:w="4026"/>
        <w:gridCol w:w="920"/>
        <w:gridCol w:w="1126"/>
        <w:gridCol w:w="1134"/>
        <w:gridCol w:w="1127"/>
      </w:tblGrid>
      <w:tr w:rsidR="00BD591B" w:rsidRPr="00533ECC" w14:paraId="2A139168" w14:textId="77777777" w:rsidTr="00295FFC">
        <w:trPr>
          <w:trHeight w:val="1125"/>
        </w:trPr>
        <w:tc>
          <w:tcPr>
            <w:tcW w:w="72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087A1C" w14:textId="77777777" w:rsidR="00BD591B" w:rsidRPr="00533ECC" w:rsidRDefault="00BD591B">
            <w:pPr>
              <w:jc w:val="center"/>
              <w:rPr>
                <w:b/>
                <w:bCs/>
                <w:color w:val="000000"/>
                <w:sz w:val="28"/>
                <w:szCs w:val="28"/>
              </w:rPr>
            </w:pPr>
            <w:r w:rsidRPr="00533ECC">
              <w:rPr>
                <w:b/>
                <w:bCs/>
                <w:color w:val="000000"/>
                <w:sz w:val="28"/>
                <w:szCs w:val="28"/>
              </w:rPr>
              <w:t>TT</w:t>
            </w:r>
          </w:p>
        </w:tc>
        <w:tc>
          <w:tcPr>
            <w:tcW w:w="4026" w:type="dxa"/>
            <w:tcBorders>
              <w:top w:val="single" w:sz="4" w:space="0" w:color="auto"/>
              <w:left w:val="nil"/>
              <w:bottom w:val="single" w:sz="4" w:space="0" w:color="auto"/>
              <w:right w:val="single" w:sz="4" w:space="0" w:color="auto"/>
            </w:tcBorders>
            <w:shd w:val="clear" w:color="auto" w:fill="auto"/>
            <w:vAlign w:val="center"/>
            <w:hideMark/>
          </w:tcPr>
          <w:p w14:paraId="294168BA" w14:textId="77777777" w:rsidR="00BD591B" w:rsidRPr="00533ECC" w:rsidRDefault="00BD591B">
            <w:pPr>
              <w:jc w:val="center"/>
              <w:rPr>
                <w:b/>
                <w:bCs/>
                <w:color w:val="000000"/>
                <w:sz w:val="28"/>
                <w:szCs w:val="28"/>
              </w:rPr>
            </w:pPr>
            <w:r w:rsidRPr="00533ECC">
              <w:rPr>
                <w:b/>
                <w:bCs/>
                <w:color w:val="000000"/>
                <w:sz w:val="28"/>
                <w:szCs w:val="28"/>
              </w:rPr>
              <w:t>Nội dung</w:t>
            </w:r>
          </w:p>
        </w:tc>
        <w:tc>
          <w:tcPr>
            <w:tcW w:w="920" w:type="dxa"/>
            <w:tcBorders>
              <w:top w:val="single" w:sz="4" w:space="0" w:color="auto"/>
              <w:left w:val="nil"/>
              <w:bottom w:val="single" w:sz="4" w:space="0" w:color="auto"/>
              <w:right w:val="single" w:sz="4" w:space="0" w:color="auto"/>
            </w:tcBorders>
            <w:shd w:val="clear" w:color="auto" w:fill="auto"/>
            <w:vAlign w:val="center"/>
            <w:hideMark/>
          </w:tcPr>
          <w:p w14:paraId="4D5B7845" w14:textId="77777777" w:rsidR="00BD591B" w:rsidRPr="00533ECC" w:rsidRDefault="00BD591B">
            <w:pPr>
              <w:jc w:val="center"/>
              <w:rPr>
                <w:b/>
                <w:bCs/>
                <w:color w:val="000000"/>
                <w:sz w:val="28"/>
                <w:szCs w:val="28"/>
              </w:rPr>
            </w:pPr>
            <w:r w:rsidRPr="00533ECC">
              <w:rPr>
                <w:b/>
                <w:bCs/>
                <w:color w:val="000000"/>
                <w:sz w:val="28"/>
                <w:szCs w:val="28"/>
              </w:rPr>
              <w:t>ĐVT</w:t>
            </w:r>
          </w:p>
        </w:tc>
        <w:tc>
          <w:tcPr>
            <w:tcW w:w="1126" w:type="dxa"/>
            <w:tcBorders>
              <w:top w:val="single" w:sz="4" w:space="0" w:color="auto"/>
              <w:left w:val="nil"/>
              <w:bottom w:val="single" w:sz="4" w:space="0" w:color="auto"/>
              <w:right w:val="single" w:sz="4" w:space="0" w:color="auto"/>
            </w:tcBorders>
            <w:shd w:val="clear" w:color="auto" w:fill="auto"/>
            <w:vAlign w:val="center"/>
            <w:hideMark/>
          </w:tcPr>
          <w:p w14:paraId="4921BA98" w14:textId="77777777" w:rsidR="00BD591B" w:rsidRPr="00533ECC" w:rsidRDefault="00BD591B" w:rsidP="00587BDD">
            <w:pPr>
              <w:jc w:val="center"/>
              <w:rPr>
                <w:b/>
                <w:bCs/>
                <w:color w:val="000000"/>
                <w:sz w:val="28"/>
                <w:szCs w:val="28"/>
              </w:rPr>
            </w:pPr>
            <w:r w:rsidRPr="00533ECC">
              <w:rPr>
                <w:b/>
                <w:bCs/>
                <w:color w:val="000000"/>
                <w:sz w:val="28"/>
                <w:szCs w:val="28"/>
              </w:rPr>
              <w:t>Nghị quyết 20</w:t>
            </w:r>
            <w:r w:rsidR="00A73DCF" w:rsidRPr="00533ECC">
              <w:rPr>
                <w:b/>
                <w:bCs/>
                <w:color w:val="000000"/>
                <w:sz w:val="28"/>
                <w:szCs w:val="28"/>
              </w:rPr>
              <w:t>2</w:t>
            </w:r>
            <w:r w:rsidR="00587BDD" w:rsidRPr="00533ECC">
              <w:rPr>
                <w:b/>
                <w:bCs/>
                <w:color w:val="000000"/>
                <w:sz w:val="28"/>
                <w:szCs w:val="28"/>
              </w:rPr>
              <w:t>2</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2E0036A8" w14:textId="77777777" w:rsidR="00BD591B" w:rsidRPr="00533ECC" w:rsidRDefault="00BD591B" w:rsidP="001334BA">
            <w:pPr>
              <w:jc w:val="center"/>
              <w:rPr>
                <w:b/>
                <w:bCs/>
                <w:color w:val="000000"/>
                <w:sz w:val="28"/>
                <w:szCs w:val="28"/>
              </w:rPr>
            </w:pPr>
            <w:r w:rsidRPr="00533ECC">
              <w:rPr>
                <w:b/>
                <w:bCs/>
                <w:color w:val="000000"/>
                <w:sz w:val="28"/>
                <w:szCs w:val="28"/>
              </w:rPr>
              <w:t>Thực hiện 20</w:t>
            </w:r>
            <w:r w:rsidR="00A73DCF" w:rsidRPr="00533ECC">
              <w:rPr>
                <w:b/>
                <w:bCs/>
                <w:color w:val="000000"/>
                <w:sz w:val="28"/>
                <w:szCs w:val="28"/>
              </w:rPr>
              <w:t>2</w:t>
            </w:r>
            <w:r w:rsidR="00587BDD" w:rsidRPr="00533ECC">
              <w:rPr>
                <w:b/>
                <w:bCs/>
                <w:color w:val="000000"/>
                <w:sz w:val="28"/>
                <w:szCs w:val="28"/>
              </w:rPr>
              <w:t>2</w:t>
            </w:r>
          </w:p>
        </w:tc>
        <w:tc>
          <w:tcPr>
            <w:tcW w:w="1127" w:type="dxa"/>
            <w:tcBorders>
              <w:top w:val="single" w:sz="4" w:space="0" w:color="auto"/>
              <w:left w:val="nil"/>
              <w:bottom w:val="single" w:sz="4" w:space="0" w:color="auto"/>
              <w:right w:val="single" w:sz="4" w:space="0" w:color="auto"/>
            </w:tcBorders>
            <w:shd w:val="clear" w:color="auto" w:fill="auto"/>
            <w:vAlign w:val="center"/>
            <w:hideMark/>
          </w:tcPr>
          <w:p w14:paraId="593D91EA" w14:textId="77777777" w:rsidR="00BD591B" w:rsidRPr="00533ECC" w:rsidRDefault="00BD591B">
            <w:pPr>
              <w:jc w:val="center"/>
              <w:rPr>
                <w:b/>
                <w:bCs/>
                <w:color w:val="000000"/>
                <w:sz w:val="28"/>
                <w:szCs w:val="28"/>
              </w:rPr>
            </w:pPr>
            <w:r w:rsidRPr="00533ECC">
              <w:rPr>
                <w:b/>
                <w:bCs/>
                <w:color w:val="000000"/>
                <w:sz w:val="28"/>
                <w:szCs w:val="28"/>
              </w:rPr>
              <w:t>Đạt % so  với NQ</w:t>
            </w:r>
          </w:p>
        </w:tc>
      </w:tr>
      <w:tr w:rsidR="00BD591B" w:rsidRPr="00533ECC" w14:paraId="4FA381D2" w14:textId="77777777" w:rsidTr="00295FFC">
        <w:trPr>
          <w:trHeight w:val="375"/>
        </w:trPr>
        <w:tc>
          <w:tcPr>
            <w:tcW w:w="723" w:type="dxa"/>
            <w:tcBorders>
              <w:top w:val="nil"/>
              <w:left w:val="single" w:sz="4" w:space="0" w:color="auto"/>
              <w:bottom w:val="single" w:sz="4" w:space="0" w:color="auto"/>
              <w:right w:val="single" w:sz="4" w:space="0" w:color="auto"/>
            </w:tcBorders>
            <w:shd w:val="clear" w:color="auto" w:fill="auto"/>
            <w:vAlign w:val="center"/>
            <w:hideMark/>
          </w:tcPr>
          <w:p w14:paraId="4BBDFCA0" w14:textId="77777777" w:rsidR="00BD591B" w:rsidRPr="00533ECC" w:rsidRDefault="00BD591B">
            <w:pPr>
              <w:jc w:val="center"/>
              <w:rPr>
                <w:b/>
                <w:bCs/>
                <w:color w:val="000000"/>
                <w:sz w:val="28"/>
                <w:szCs w:val="28"/>
              </w:rPr>
            </w:pPr>
            <w:r w:rsidRPr="00533ECC">
              <w:rPr>
                <w:b/>
                <w:bCs/>
                <w:color w:val="000000"/>
                <w:sz w:val="28"/>
                <w:szCs w:val="28"/>
              </w:rPr>
              <w:t>I</w:t>
            </w:r>
          </w:p>
        </w:tc>
        <w:tc>
          <w:tcPr>
            <w:tcW w:w="4026" w:type="dxa"/>
            <w:tcBorders>
              <w:top w:val="nil"/>
              <w:left w:val="nil"/>
              <w:bottom w:val="single" w:sz="4" w:space="0" w:color="auto"/>
              <w:right w:val="single" w:sz="4" w:space="0" w:color="auto"/>
            </w:tcBorders>
            <w:shd w:val="clear" w:color="auto" w:fill="auto"/>
            <w:vAlign w:val="center"/>
            <w:hideMark/>
          </w:tcPr>
          <w:p w14:paraId="529168A8" w14:textId="77777777" w:rsidR="00BD591B" w:rsidRPr="00533ECC" w:rsidRDefault="00BD591B">
            <w:pPr>
              <w:rPr>
                <w:b/>
                <w:bCs/>
                <w:color w:val="000000"/>
                <w:sz w:val="28"/>
                <w:szCs w:val="28"/>
              </w:rPr>
            </w:pPr>
            <w:r w:rsidRPr="00533ECC">
              <w:rPr>
                <w:b/>
                <w:bCs/>
                <w:color w:val="000000"/>
                <w:sz w:val="28"/>
                <w:szCs w:val="28"/>
              </w:rPr>
              <w:t>Kết quả kinh doanh</w:t>
            </w:r>
          </w:p>
        </w:tc>
        <w:tc>
          <w:tcPr>
            <w:tcW w:w="920" w:type="dxa"/>
            <w:tcBorders>
              <w:top w:val="nil"/>
              <w:left w:val="nil"/>
              <w:bottom w:val="single" w:sz="4" w:space="0" w:color="auto"/>
              <w:right w:val="single" w:sz="4" w:space="0" w:color="auto"/>
            </w:tcBorders>
            <w:shd w:val="clear" w:color="auto" w:fill="auto"/>
            <w:vAlign w:val="center"/>
            <w:hideMark/>
          </w:tcPr>
          <w:p w14:paraId="2F68C967" w14:textId="77777777" w:rsidR="00BD591B" w:rsidRPr="00533ECC" w:rsidRDefault="00BD591B">
            <w:pPr>
              <w:jc w:val="center"/>
              <w:rPr>
                <w:color w:val="000000"/>
                <w:sz w:val="28"/>
                <w:szCs w:val="28"/>
              </w:rPr>
            </w:pPr>
            <w:r w:rsidRPr="00533ECC">
              <w:rPr>
                <w:color w:val="000000"/>
                <w:sz w:val="28"/>
                <w:szCs w:val="28"/>
              </w:rPr>
              <w:t> </w:t>
            </w:r>
          </w:p>
        </w:tc>
        <w:tc>
          <w:tcPr>
            <w:tcW w:w="1126" w:type="dxa"/>
            <w:tcBorders>
              <w:top w:val="nil"/>
              <w:left w:val="nil"/>
              <w:bottom w:val="single" w:sz="4" w:space="0" w:color="auto"/>
              <w:right w:val="single" w:sz="4" w:space="0" w:color="auto"/>
            </w:tcBorders>
            <w:shd w:val="clear" w:color="auto" w:fill="auto"/>
            <w:vAlign w:val="center"/>
            <w:hideMark/>
          </w:tcPr>
          <w:p w14:paraId="62033C1F" w14:textId="77777777" w:rsidR="00BD591B" w:rsidRPr="00533ECC" w:rsidRDefault="00BD591B">
            <w:pPr>
              <w:jc w:val="center"/>
              <w:rPr>
                <w:color w:val="000000"/>
                <w:sz w:val="28"/>
                <w:szCs w:val="28"/>
              </w:rPr>
            </w:pPr>
            <w:r w:rsidRPr="00533ECC">
              <w:rPr>
                <w:color w:val="000000"/>
                <w:sz w:val="28"/>
                <w:szCs w:val="28"/>
              </w:rPr>
              <w:t> </w:t>
            </w:r>
          </w:p>
        </w:tc>
        <w:tc>
          <w:tcPr>
            <w:tcW w:w="1134" w:type="dxa"/>
            <w:tcBorders>
              <w:top w:val="nil"/>
              <w:left w:val="nil"/>
              <w:bottom w:val="single" w:sz="4" w:space="0" w:color="auto"/>
              <w:right w:val="single" w:sz="4" w:space="0" w:color="auto"/>
            </w:tcBorders>
            <w:shd w:val="clear" w:color="auto" w:fill="auto"/>
            <w:vAlign w:val="center"/>
            <w:hideMark/>
          </w:tcPr>
          <w:p w14:paraId="31266AF2" w14:textId="77777777" w:rsidR="00BD591B" w:rsidRPr="00533ECC" w:rsidRDefault="00BD591B">
            <w:pPr>
              <w:jc w:val="center"/>
              <w:rPr>
                <w:color w:val="000000"/>
                <w:sz w:val="28"/>
                <w:szCs w:val="28"/>
              </w:rPr>
            </w:pPr>
            <w:r w:rsidRPr="00533ECC">
              <w:rPr>
                <w:color w:val="000000"/>
                <w:sz w:val="28"/>
                <w:szCs w:val="28"/>
              </w:rPr>
              <w:t> </w:t>
            </w:r>
          </w:p>
        </w:tc>
        <w:tc>
          <w:tcPr>
            <w:tcW w:w="1127" w:type="dxa"/>
            <w:tcBorders>
              <w:top w:val="nil"/>
              <w:left w:val="nil"/>
              <w:bottom w:val="single" w:sz="4" w:space="0" w:color="auto"/>
              <w:right w:val="single" w:sz="4" w:space="0" w:color="auto"/>
            </w:tcBorders>
            <w:shd w:val="clear" w:color="auto" w:fill="auto"/>
            <w:vAlign w:val="center"/>
            <w:hideMark/>
          </w:tcPr>
          <w:p w14:paraId="29E19F28" w14:textId="77777777" w:rsidR="00BD591B" w:rsidRPr="00533ECC" w:rsidRDefault="00BD591B">
            <w:pPr>
              <w:jc w:val="center"/>
              <w:rPr>
                <w:color w:val="000000"/>
                <w:sz w:val="28"/>
                <w:szCs w:val="28"/>
              </w:rPr>
            </w:pPr>
            <w:r w:rsidRPr="00533ECC">
              <w:rPr>
                <w:color w:val="000000"/>
                <w:sz w:val="28"/>
                <w:szCs w:val="28"/>
              </w:rPr>
              <w:t> </w:t>
            </w:r>
          </w:p>
        </w:tc>
      </w:tr>
      <w:tr w:rsidR="00434197" w:rsidRPr="00533ECC" w14:paraId="49ECE66C" w14:textId="77777777" w:rsidTr="00295FFC">
        <w:trPr>
          <w:trHeight w:val="375"/>
        </w:trPr>
        <w:tc>
          <w:tcPr>
            <w:tcW w:w="723" w:type="dxa"/>
            <w:tcBorders>
              <w:top w:val="nil"/>
              <w:left w:val="single" w:sz="4" w:space="0" w:color="auto"/>
              <w:bottom w:val="single" w:sz="4" w:space="0" w:color="auto"/>
              <w:right w:val="single" w:sz="4" w:space="0" w:color="auto"/>
            </w:tcBorders>
            <w:shd w:val="clear" w:color="auto" w:fill="auto"/>
            <w:vAlign w:val="center"/>
            <w:hideMark/>
          </w:tcPr>
          <w:p w14:paraId="4EB82948" w14:textId="77777777" w:rsidR="00434197" w:rsidRPr="00533ECC" w:rsidRDefault="00434197" w:rsidP="00434197">
            <w:pPr>
              <w:jc w:val="center"/>
              <w:rPr>
                <w:color w:val="000000"/>
                <w:sz w:val="28"/>
                <w:szCs w:val="28"/>
              </w:rPr>
            </w:pPr>
            <w:r w:rsidRPr="00533ECC">
              <w:rPr>
                <w:color w:val="000000"/>
                <w:sz w:val="28"/>
                <w:szCs w:val="28"/>
              </w:rPr>
              <w:t>1</w:t>
            </w:r>
          </w:p>
        </w:tc>
        <w:tc>
          <w:tcPr>
            <w:tcW w:w="4026" w:type="dxa"/>
            <w:tcBorders>
              <w:top w:val="nil"/>
              <w:left w:val="nil"/>
              <w:bottom w:val="single" w:sz="4" w:space="0" w:color="auto"/>
              <w:right w:val="single" w:sz="4" w:space="0" w:color="auto"/>
            </w:tcBorders>
            <w:shd w:val="clear" w:color="auto" w:fill="auto"/>
            <w:vAlign w:val="center"/>
            <w:hideMark/>
          </w:tcPr>
          <w:p w14:paraId="0A14A0C0" w14:textId="77777777" w:rsidR="00434197" w:rsidRPr="00533ECC" w:rsidRDefault="00434197" w:rsidP="00434197">
            <w:pPr>
              <w:rPr>
                <w:color w:val="000000"/>
                <w:sz w:val="28"/>
                <w:szCs w:val="28"/>
              </w:rPr>
            </w:pPr>
            <w:r w:rsidRPr="00533ECC">
              <w:rPr>
                <w:color w:val="000000"/>
                <w:sz w:val="28"/>
                <w:szCs w:val="28"/>
              </w:rPr>
              <w:t>Tổng doanh thu và thu nhập</w:t>
            </w:r>
          </w:p>
        </w:tc>
        <w:tc>
          <w:tcPr>
            <w:tcW w:w="920" w:type="dxa"/>
            <w:tcBorders>
              <w:top w:val="nil"/>
              <w:left w:val="nil"/>
              <w:bottom w:val="single" w:sz="4" w:space="0" w:color="auto"/>
              <w:right w:val="single" w:sz="4" w:space="0" w:color="auto"/>
            </w:tcBorders>
            <w:shd w:val="clear" w:color="auto" w:fill="auto"/>
            <w:noWrap/>
            <w:vAlign w:val="center"/>
            <w:hideMark/>
          </w:tcPr>
          <w:p w14:paraId="5467A750" w14:textId="77777777" w:rsidR="00434197" w:rsidRPr="00533ECC" w:rsidRDefault="00434197" w:rsidP="00434197">
            <w:pPr>
              <w:jc w:val="center"/>
              <w:rPr>
                <w:color w:val="000000"/>
                <w:sz w:val="28"/>
                <w:szCs w:val="28"/>
              </w:rPr>
            </w:pPr>
            <w:r w:rsidRPr="00533ECC">
              <w:rPr>
                <w:color w:val="000000"/>
                <w:sz w:val="28"/>
                <w:szCs w:val="28"/>
              </w:rPr>
              <w:t>tỷ</w:t>
            </w:r>
          </w:p>
        </w:tc>
        <w:tc>
          <w:tcPr>
            <w:tcW w:w="1126" w:type="dxa"/>
            <w:tcBorders>
              <w:top w:val="nil"/>
              <w:left w:val="nil"/>
              <w:bottom w:val="single" w:sz="4" w:space="0" w:color="auto"/>
              <w:right w:val="single" w:sz="4" w:space="0" w:color="auto"/>
            </w:tcBorders>
            <w:shd w:val="clear" w:color="auto" w:fill="auto"/>
            <w:vAlign w:val="center"/>
          </w:tcPr>
          <w:p w14:paraId="278A7F6E" w14:textId="77777777" w:rsidR="00434197" w:rsidRPr="00533ECC" w:rsidRDefault="00FB5B7B" w:rsidP="00587BDD">
            <w:pPr>
              <w:jc w:val="right"/>
              <w:rPr>
                <w:color w:val="000000"/>
                <w:sz w:val="28"/>
                <w:szCs w:val="28"/>
                <w:lang w:eastAsia="vi-VN"/>
              </w:rPr>
            </w:pPr>
            <w:r w:rsidRPr="00533ECC">
              <w:rPr>
                <w:sz w:val="28"/>
              </w:rPr>
              <w:t>2</w:t>
            </w:r>
            <w:r w:rsidR="00587BDD" w:rsidRPr="00533ECC">
              <w:rPr>
                <w:sz w:val="28"/>
              </w:rPr>
              <w:t>51</w:t>
            </w:r>
            <w:r w:rsidRPr="00533ECC">
              <w:rPr>
                <w:sz w:val="28"/>
              </w:rPr>
              <w:t>,</w:t>
            </w:r>
            <w:r w:rsidR="00587BDD" w:rsidRPr="00533ECC">
              <w:rPr>
                <w:sz w:val="28"/>
              </w:rPr>
              <w:t>253</w:t>
            </w:r>
          </w:p>
        </w:tc>
        <w:tc>
          <w:tcPr>
            <w:tcW w:w="1134" w:type="dxa"/>
            <w:tcBorders>
              <w:top w:val="nil"/>
              <w:left w:val="nil"/>
              <w:bottom w:val="single" w:sz="4" w:space="0" w:color="auto"/>
              <w:right w:val="single" w:sz="4" w:space="0" w:color="auto"/>
            </w:tcBorders>
            <w:shd w:val="clear" w:color="auto" w:fill="auto"/>
            <w:vAlign w:val="center"/>
          </w:tcPr>
          <w:p w14:paraId="074770DD" w14:textId="77777777" w:rsidR="00434197" w:rsidRPr="00533ECC" w:rsidRDefault="00587BDD" w:rsidP="00B453B8">
            <w:pPr>
              <w:jc w:val="right"/>
              <w:rPr>
                <w:sz w:val="28"/>
                <w:szCs w:val="28"/>
              </w:rPr>
            </w:pPr>
            <w:r w:rsidRPr="00533ECC">
              <w:rPr>
                <w:sz w:val="28"/>
              </w:rPr>
              <w:t>280,786</w:t>
            </w:r>
          </w:p>
        </w:tc>
        <w:tc>
          <w:tcPr>
            <w:tcW w:w="1127" w:type="dxa"/>
            <w:tcBorders>
              <w:top w:val="nil"/>
              <w:left w:val="nil"/>
              <w:bottom w:val="single" w:sz="4" w:space="0" w:color="auto"/>
              <w:right w:val="single" w:sz="4" w:space="0" w:color="auto"/>
            </w:tcBorders>
            <w:shd w:val="clear" w:color="auto" w:fill="auto"/>
            <w:vAlign w:val="center"/>
          </w:tcPr>
          <w:p w14:paraId="5AC16FDA" w14:textId="77777777" w:rsidR="00434197" w:rsidRPr="00533ECC" w:rsidRDefault="008C23BF" w:rsidP="00587BDD">
            <w:pPr>
              <w:jc w:val="right"/>
              <w:rPr>
                <w:sz w:val="28"/>
                <w:szCs w:val="28"/>
              </w:rPr>
            </w:pPr>
            <w:r w:rsidRPr="00533ECC">
              <w:rPr>
                <w:sz w:val="28"/>
                <w:szCs w:val="28"/>
              </w:rPr>
              <w:t>1</w:t>
            </w:r>
            <w:r w:rsidR="00587BDD" w:rsidRPr="00533ECC">
              <w:rPr>
                <w:sz w:val="28"/>
                <w:szCs w:val="28"/>
              </w:rPr>
              <w:t>11</w:t>
            </w:r>
            <w:r w:rsidRPr="00533ECC">
              <w:rPr>
                <w:sz w:val="28"/>
                <w:szCs w:val="28"/>
              </w:rPr>
              <w:t>,</w:t>
            </w:r>
            <w:r w:rsidR="002D2449" w:rsidRPr="00533ECC">
              <w:rPr>
                <w:sz w:val="28"/>
                <w:szCs w:val="28"/>
              </w:rPr>
              <w:t>7</w:t>
            </w:r>
            <w:r w:rsidR="00587BDD" w:rsidRPr="00533ECC">
              <w:rPr>
                <w:sz w:val="28"/>
                <w:szCs w:val="28"/>
              </w:rPr>
              <w:t>5</w:t>
            </w:r>
          </w:p>
        </w:tc>
      </w:tr>
      <w:tr w:rsidR="00434197" w:rsidRPr="00533ECC" w14:paraId="424A5E61" w14:textId="77777777" w:rsidTr="00295FFC">
        <w:trPr>
          <w:trHeight w:val="375"/>
        </w:trPr>
        <w:tc>
          <w:tcPr>
            <w:tcW w:w="723" w:type="dxa"/>
            <w:tcBorders>
              <w:top w:val="nil"/>
              <w:left w:val="single" w:sz="4" w:space="0" w:color="auto"/>
              <w:bottom w:val="single" w:sz="4" w:space="0" w:color="auto"/>
              <w:right w:val="single" w:sz="4" w:space="0" w:color="auto"/>
            </w:tcBorders>
            <w:shd w:val="clear" w:color="auto" w:fill="auto"/>
            <w:vAlign w:val="center"/>
            <w:hideMark/>
          </w:tcPr>
          <w:p w14:paraId="20508A1D" w14:textId="77777777" w:rsidR="00434197" w:rsidRPr="00533ECC" w:rsidRDefault="00434197" w:rsidP="00434197">
            <w:pPr>
              <w:jc w:val="center"/>
              <w:rPr>
                <w:color w:val="000000"/>
                <w:sz w:val="28"/>
                <w:szCs w:val="28"/>
              </w:rPr>
            </w:pPr>
            <w:r w:rsidRPr="00533ECC">
              <w:rPr>
                <w:color w:val="000000"/>
                <w:sz w:val="28"/>
                <w:szCs w:val="28"/>
              </w:rPr>
              <w:t>2</w:t>
            </w:r>
          </w:p>
        </w:tc>
        <w:tc>
          <w:tcPr>
            <w:tcW w:w="4026" w:type="dxa"/>
            <w:tcBorders>
              <w:top w:val="nil"/>
              <w:left w:val="nil"/>
              <w:bottom w:val="single" w:sz="4" w:space="0" w:color="auto"/>
              <w:right w:val="single" w:sz="4" w:space="0" w:color="auto"/>
            </w:tcBorders>
            <w:shd w:val="clear" w:color="auto" w:fill="auto"/>
            <w:vAlign w:val="center"/>
            <w:hideMark/>
          </w:tcPr>
          <w:p w14:paraId="4CCF3BF2" w14:textId="77777777" w:rsidR="00434197" w:rsidRPr="00533ECC" w:rsidRDefault="00434197" w:rsidP="00434197">
            <w:pPr>
              <w:rPr>
                <w:color w:val="000000"/>
                <w:sz w:val="28"/>
                <w:szCs w:val="28"/>
              </w:rPr>
            </w:pPr>
            <w:r w:rsidRPr="00533ECC">
              <w:rPr>
                <w:color w:val="000000"/>
                <w:sz w:val="28"/>
                <w:szCs w:val="28"/>
              </w:rPr>
              <w:t>Tổng chi phí</w:t>
            </w:r>
          </w:p>
        </w:tc>
        <w:tc>
          <w:tcPr>
            <w:tcW w:w="920" w:type="dxa"/>
            <w:tcBorders>
              <w:top w:val="nil"/>
              <w:left w:val="nil"/>
              <w:bottom w:val="single" w:sz="4" w:space="0" w:color="auto"/>
              <w:right w:val="single" w:sz="4" w:space="0" w:color="auto"/>
            </w:tcBorders>
            <w:shd w:val="clear" w:color="auto" w:fill="auto"/>
            <w:noWrap/>
            <w:vAlign w:val="center"/>
            <w:hideMark/>
          </w:tcPr>
          <w:p w14:paraId="453BA2B5" w14:textId="77777777" w:rsidR="00434197" w:rsidRPr="00533ECC" w:rsidRDefault="00434197" w:rsidP="00434197">
            <w:pPr>
              <w:jc w:val="center"/>
              <w:rPr>
                <w:color w:val="000000"/>
                <w:sz w:val="28"/>
                <w:szCs w:val="28"/>
              </w:rPr>
            </w:pPr>
            <w:r w:rsidRPr="00533ECC">
              <w:rPr>
                <w:color w:val="000000"/>
                <w:sz w:val="28"/>
                <w:szCs w:val="28"/>
              </w:rPr>
              <w:t>tỷ</w:t>
            </w:r>
          </w:p>
        </w:tc>
        <w:tc>
          <w:tcPr>
            <w:tcW w:w="1126" w:type="dxa"/>
            <w:tcBorders>
              <w:top w:val="nil"/>
              <w:left w:val="nil"/>
              <w:bottom w:val="single" w:sz="4" w:space="0" w:color="auto"/>
              <w:right w:val="single" w:sz="4" w:space="0" w:color="auto"/>
            </w:tcBorders>
            <w:shd w:val="clear" w:color="auto" w:fill="auto"/>
            <w:vAlign w:val="center"/>
          </w:tcPr>
          <w:p w14:paraId="1BDDD3E5" w14:textId="77777777" w:rsidR="00434197" w:rsidRPr="00533ECC" w:rsidRDefault="00FB5B7B" w:rsidP="00587BDD">
            <w:pPr>
              <w:jc w:val="right"/>
              <w:rPr>
                <w:color w:val="000000"/>
                <w:sz w:val="28"/>
                <w:szCs w:val="28"/>
              </w:rPr>
            </w:pPr>
            <w:r w:rsidRPr="00533ECC">
              <w:rPr>
                <w:sz w:val="28"/>
              </w:rPr>
              <w:t>2</w:t>
            </w:r>
            <w:r w:rsidR="00587BDD" w:rsidRPr="00533ECC">
              <w:rPr>
                <w:sz w:val="28"/>
              </w:rPr>
              <w:t>41</w:t>
            </w:r>
            <w:r w:rsidRPr="00533ECC">
              <w:rPr>
                <w:sz w:val="28"/>
              </w:rPr>
              <w:t>,</w:t>
            </w:r>
            <w:r w:rsidR="00587BDD" w:rsidRPr="00533ECC">
              <w:rPr>
                <w:sz w:val="28"/>
              </w:rPr>
              <w:t>366</w:t>
            </w:r>
          </w:p>
        </w:tc>
        <w:tc>
          <w:tcPr>
            <w:tcW w:w="1134" w:type="dxa"/>
            <w:tcBorders>
              <w:top w:val="nil"/>
              <w:left w:val="nil"/>
              <w:bottom w:val="single" w:sz="4" w:space="0" w:color="auto"/>
              <w:right w:val="single" w:sz="4" w:space="0" w:color="auto"/>
            </w:tcBorders>
            <w:shd w:val="clear" w:color="auto" w:fill="auto"/>
            <w:vAlign w:val="center"/>
          </w:tcPr>
          <w:p w14:paraId="2816BF60" w14:textId="77777777" w:rsidR="00434197" w:rsidRPr="00533ECC" w:rsidRDefault="002D2449" w:rsidP="00587BDD">
            <w:pPr>
              <w:jc w:val="right"/>
              <w:rPr>
                <w:sz w:val="28"/>
                <w:szCs w:val="28"/>
              </w:rPr>
            </w:pPr>
            <w:r w:rsidRPr="00533ECC">
              <w:rPr>
                <w:sz w:val="28"/>
                <w:szCs w:val="28"/>
              </w:rPr>
              <w:t>2</w:t>
            </w:r>
            <w:r w:rsidR="00587BDD" w:rsidRPr="00533ECC">
              <w:rPr>
                <w:sz w:val="28"/>
                <w:szCs w:val="28"/>
              </w:rPr>
              <w:t>72</w:t>
            </w:r>
            <w:r w:rsidR="00537BD9" w:rsidRPr="00533ECC">
              <w:rPr>
                <w:sz w:val="28"/>
                <w:szCs w:val="28"/>
              </w:rPr>
              <w:t>,</w:t>
            </w:r>
            <w:r w:rsidR="00587BDD" w:rsidRPr="00533ECC">
              <w:rPr>
                <w:sz w:val="28"/>
                <w:szCs w:val="28"/>
              </w:rPr>
              <w:t>602</w:t>
            </w:r>
          </w:p>
        </w:tc>
        <w:tc>
          <w:tcPr>
            <w:tcW w:w="1127" w:type="dxa"/>
            <w:tcBorders>
              <w:top w:val="nil"/>
              <w:left w:val="nil"/>
              <w:bottom w:val="single" w:sz="4" w:space="0" w:color="auto"/>
              <w:right w:val="single" w:sz="4" w:space="0" w:color="auto"/>
            </w:tcBorders>
            <w:shd w:val="clear" w:color="auto" w:fill="auto"/>
            <w:vAlign w:val="center"/>
          </w:tcPr>
          <w:p w14:paraId="0BB88EC9" w14:textId="77777777" w:rsidR="00434197" w:rsidRPr="00533ECC" w:rsidRDefault="008C23BF" w:rsidP="00587BDD">
            <w:pPr>
              <w:jc w:val="right"/>
              <w:rPr>
                <w:sz w:val="28"/>
                <w:szCs w:val="28"/>
              </w:rPr>
            </w:pPr>
            <w:r w:rsidRPr="00533ECC">
              <w:rPr>
                <w:sz w:val="28"/>
                <w:szCs w:val="28"/>
              </w:rPr>
              <w:t>1</w:t>
            </w:r>
            <w:r w:rsidR="00587BDD" w:rsidRPr="00533ECC">
              <w:rPr>
                <w:sz w:val="28"/>
                <w:szCs w:val="28"/>
              </w:rPr>
              <w:t>1</w:t>
            </w:r>
            <w:r w:rsidR="00FB5B7B" w:rsidRPr="00533ECC">
              <w:rPr>
                <w:sz w:val="28"/>
                <w:szCs w:val="28"/>
              </w:rPr>
              <w:t>2</w:t>
            </w:r>
            <w:r w:rsidRPr="00533ECC">
              <w:rPr>
                <w:sz w:val="28"/>
                <w:szCs w:val="28"/>
              </w:rPr>
              <w:t>,</w:t>
            </w:r>
            <w:r w:rsidR="00587BDD" w:rsidRPr="00533ECC">
              <w:rPr>
                <w:sz w:val="28"/>
                <w:szCs w:val="28"/>
              </w:rPr>
              <w:t>94</w:t>
            </w:r>
          </w:p>
        </w:tc>
      </w:tr>
      <w:tr w:rsidR="00434197" w:rsidRPr="00533ECC" w14:paraId="4185C05B" w14:textId="77777777" w:rsidTr="00295FFC">
        <w:trPr>
          <w:trHeight w:val="375"/>
        </w:trPr>
        <w:tc>
          <w:tcPr>
            <w:tcW w:w="723" w:type="dxa"/>
            <w:tcBorders>
              <w:top w:val="nil"/>
              <w:left w:val="single" w:sz="4" w:space="0" w:color="auto"/>
              <w:bottom w:val="single" w:sz="4" w:space="0" w:color="auto"/>
              <w:right w:val="single" w:sz="4" w:space="0" w:color="auto"/>
            </w:tcBorders>
            <w:shd w:val="clear" w:color="auto" w:fill="auto"/>
            <w:vAlign w:val="center"/>
            <w:hideMark/>
          </w:tcPr>
          <w:p w14:paraId="3A139345" w14:textId="77777777" w:rsidR="00434197" w:rsidRPr="00533ECC" w:rsidRDefault="00434197" w:rsidP="00434197">
            <w:pPr>
              <w:jc w:val="center"/>
              <w:rPr>
                <w:color w:val="000000"/>
                <w:sz w:val="28"/>
                <w:szCs w:val="28"/>
              </w:rPr>
            </w:pPr>
            <w:r w:rsidRPr="00533ECC">
              <w:rPr>
                <w:color w:val="000000"/>
                <w:sz w:val="28"/>
                <w:szCs w:val="28"/>
              </w:rPr>
              <w:t>3</w:t>
            </w:r>
          </w:p>
        </w:tc>
        <w:tc>
          <w:tcPr>
            <w:tcW w:w="4026" w:type="dxa"/>
            <w:tcBorders>
              <w:top w:val="nil"/>
              <w:left w:val="nil"/>
              <w:bottom w:val="single" w:sz="4" w:space="0" w:color="auto"/>
              <w:right w:val="single" w:sz="4" w:space="0" w:color="auto"/>
            </w:tcBorders>
            <w:shd w:val="clear" w:color="auto" w:fill="auto"/>
            <w:vAlign w:val="center"/>
            <w:hideMark/>
          </w:tcPr>
          <w:p w14:paraId="1C05845A" w14:textId="77777777" w:rsidR="00434197" w:rsidRPr="00533ECC" w:rsidRDefault="00434197" w:rsidP="00434197">
            <w:pPr>
              <w:rPr>
                <w:color w:val="000000"/>
                <w:sz w:val="28"/>
                <w:szCs w:val="28"/>
              </w:rPr>
            </w:pPr>
            <w:r w:rsidRPr="00533ECC">
              <w:rPr>
                <w:color w:val="000000"/>
                <w:sz w:val="28"/>
                <w:szCs w:val="28"/>
              </w:rPr>
              <w:t>Lợi nhuận trước thuế</w:t>
            </w:r>
          </w:p>
        </w:tc>
        <w:tc>
          <w:tcPr>
            <w:tcW w:w="920" w:type="dxa"/>
            <w:tcBorders>
              <w:top w:val="nil"/>
              <w:left w:val="nil"/>
              <w:bottom w:val="single" w:sz="4" w:space="0" w:color="auto"/>
              <w:right w:val="single" w:sz="4" w:space="0" w:color="auto"/>
            </w:tcBorders>
            <w:shd w:val="clear" w:color="auto" w:fill="auto"/>
            <w:noWrap/>
            <w:vAlign w:val="center"/>
            <w:hideMark/>
          </w:tcPr>
          <w:p w14:paraId="1AB332B6" w14:textId="77777777" w:rsidR="00434197" w:rsidRPr="00533ECC" w:rsidRDefault="00434197" w:rsidP="00434197">
            <w:pPr>
              <w:jc w:val="center"/>
              <w:rPr>
                <w:color w:val="000000"/>
                <w:sz w:val="28"/>
                <w:szCs w:val="28"/>
              </w:rPr>
            </w:pPr>
            <w:r w:rsidRPr="00533ECC">
              <w:rPr>
                <w:color w:val="000000"/>
                <w:sz w:val="28"/>
                <w:szCs w:val="28"/>
              </w:rPr>
              <w:t>tỷ</w:t>
            </w:r>
          </w:p>
        </w:tc>
        <w:tc>
          <w:tcPr>
            <w:tcW w:w="1126" w:type="dxa"/>
            <w:tcBorders>
              <w:top w:val="nil"/>
              <w:left w:val="nil"/>
              <w:bottom w:val="single" w:sz="4" w:space="0" w:color="auto"/>
              <w:right w:val="single" w:sz="4" w:space="0" w:color="auto"/>
            </w:tcBorders>
            <w:shd w:val="clear" w:color="auto" w:fill="auto"/>
            <w:vAlign w:val="center"/>
          </w:tcPr>
          <w:p w14:paraId="67AD2491" w14:textId="77777777" w:rsidR="00434197" w:rsidRPr="00533ECC" w:rsidRDefault="00587BDD" w:rsidP="00587BDD">
            <w:pPr>
              <w:jc w:val="right"/>
              <w:rPr>
                <w:color w:val="000000"/>
                <w:sz w:val="28"/>
                <w:szCs w:val="28"/>
              </w:rPr>
            </w:pPr>
            <w:r w:rsidRPr="00533ECC">
              <w:rPr>
                <w:sz w:val="28"/>
              </w:rPr>
              <w:t>9</w:t>
            </w:r>
            <w:r w:rsidR="00537BD9" w:rsidRPr="00533ECC">
              <w:rPr>
                <w:sz w:val="28"/>
              </w:rPr>
              <w:t>,</w:t>
            </w:r>
            <w:r w:rsidRPr="00533ECC">
              <w:rPr>
                <w:sz w:val="28"/>
              </w:rPr>
              <w:t>887</w:t>
            </w:r>
          </w:p>
        </w:tc>
        <w:tc>
          <w:tcPr>
            <w:tcW w:w="1134" w:type="dxa"/>
            <w:tcBorders>
              <w:top w:val="nil"/>
              <w:left w:val="nil"/>
              <w:bottom w:val="single" w:sz="4" w:space="0" w:color="auto"/>
              <w:right w:val="single" w:sz="4" w:space="0" w:color="auto"/>
            </w:tcBorders>
            <w:shd w:val="clear" w:color="auto" w:fill="auto"/>
            <w:vAlign w:val="center"/>
          </w:tcPr>
          <w:p w14:paraId="7860AE35" w14:textId="77777777" w:rsidR="00434197" w:rsidRPr="00533ECC" w:rsidRDefault="00587BDD" w:rsidP="00587BDD">
            <w:pPr>
              <w:jc w:val="right"/>
              <w:rPr>
                <w:sz w:val="28"/>
                <w:szCs w:val="28"/>
              </w:rPr>
            </w:pPr>
            <w:r w:rsidRPr="00533ECC">
              <w:rPr>
                <w:sz w:val="28"/>
                <w:szCs w:val="28"/>
              </w:rPr>
              <w:t>8</w:t>
            </w:r>
            <w:r w:rsidR="00537BD9" w:rsidRPr="00533ECC">
              <w:rPr>
                <w:sz w:val="28"/>
                <w:szCs w:val="28"/>
              </w:rPr>
              <w:t>,</w:t>
            </w:r>
            <w:r w:rsidRPr="00533ECC">
              <w:rPr>
                <w:sz w:val="28"/>
                <w:szCs w:val="28"/>
              </w:rPr>
              <w:t>184</w:t>
            </w:r>
          </w:p>
        </w:tc>
        <w:tc>
          <w:tcPr>
            <w:tcW w:w="1127" w:type="dxa"/>
            <w:tcBorders>
              <w:top w:val="nil"/>
              <w:left w:val="nil"/>
              <w:bottom w:val="single" w:sz="4" w:space="0" w:color="auto"/>
              <w:right w:val="single" w:sz="4" w:space="0" w:color="auto"/>
            </w:tcBorders>
            <w:shd w:val="clear" w:color="auto" w:fill="auto"/>
            <w:vAlign w:val="center"/>
          </w:tcPr>
          <w:p w14:paraId="300817CC" w14:textId="77777777" w:rsidR="00434197" w:rsidRPr="00533ECC" w:rsidRDefault="00587BDD" w:rsidP="00587BDD">
            <w:pPr>
              <w:jc w:val="right"/>
              <w:rPr>
                <w:sz w:val="28"/>
                <w:szCs w:val="28"/>
              </w:rPr>
            </w:pPr>
            <w:r w:rsidRPr="00533ECC">
              <w:rPr>
                <w:sz w:val="28"/>
                <w:szCs w:val="28"/>
              </w:rPr>
              <w:t>82</w:t>
            </w:r>
            <w:r w:rsidR="008C23BF" w:rsidRPr="00533ECC">
              <w:rPr>
                <w:sz w:val="28"/>
                <w:szCs w:val="28"/>
              </w:rPr>
              <w:t>,</w:t>
            </w:r>
            <w:r w:rsidRPr="00533ECC">
              <w:rPr>
                <w:sz w:val="28"/>
                <w:szCs w:val="28"/>
              </w:rPr>
              <w:t>78</w:t>
            </w:r>
          </w:p>
        </w:tc>
      </w:tr>
      <w:tr w:rsidR="00434197" w:rsidRPr="00533ECC" w14:paraId="196B0B1C" w14:textId="77777777" w:rsidTr="00295FFC">
        <w:trPr>
          <w:trHeight w:val="375"/>
        </w:trPr>
        <w:tc>
          <w:tcPr>
            <w:tcW w:w="723" w:type="dxa"/>
            <w:tcBorders>
              <w:top w:val="nil"/>
              <w:left w:val="single" w:sz="4" w:space="0" w:color="auto"/>
              <w:bottom w:val="single" w:sz="4" w:space="0" w:color="auto"/>
              <w:right w:val="single" w:sz="4" w:space="0" w:color="auto"/>
            </w:tcBorders>
            <w:shd w:val="clear" w:color="auto" w:fill="auto"/>
            <w:vAlign w:val="center"/>
            <w:hideMark/>
          </w:tcPr>
          <w:p w14:paraId="43313554" w14:textId="77777777" w:rsidR="00434197" w:rsidRPr="00533ECC" w:rsidRDefault="00434197" w:rsidP="00434197">
            <w:pPr>
              <w:jc w:val="center"/>
              <w:rPr>
                <w:color w:val="000000"/>
                <w:sz w:val="28"/>
                <w:szCs w:val="28"/>
              </w:rPr>
            </w:pPr>
            <w:r w:rsidRPr="00533ECC">
              <w:rPr>
                <w:color w:val="000000"/>
                <w:sz w:val="28"/>
                <w:szCs w:val="28"/>
              </w:rPr>
              <w:t>4</w:t>
            </w:r>
          </w:p>
        </w:tc>
        <w:tc>
          <w:tcPr>
            <w:tcW w:w="4026" w:type="dxa"/>
            <w:tcBorders>
              <w:top w:val="nil"/>
              <w:left w:val="nil"/>
              <w:bottom w:val="single" w:sz="4" w:space="0" w:color="auto"/>
              <w:right w:val="single" w:sz="4" w:space="0" w:color="auto"/>
            </w:tcBorders>
            <w:shd w:val="clear" w:color="auto" w:fill="auto"/>
            <w:vAlign w:val="center"/>
            <w:hideMark/>
          </w:tcPr>
          <w:p w14:paraId="51D7C24A" w14:textId="77777777" w:rsidR="00434197" w:rsidRPr="00533ECC" w:rsidRDefault="00434197" w:rsidP="00434197">
            <w:pPr>
              <w:rPr>
                <w:color w:val="000000"/>
                <w:sz w:val="28"/>
                <w:szCs w:val="28"/>
              </w:rPr>
            </w:pPr>
            <w:r w:rsidRPr="00533ECC">
              <w:rPr>
                <w:color w:val="000000"/>
                <w:sz w:val="28"/>
                <w:szCs w:val="28"/>
              </w:rPr>
              <w:t>Thuế TNDN</w:t>
            </w:r>
          </w:p>
        </w:tc>
        <w:tc>
          <w:tcPr>
            <w:tcW w:w="920" w:type="dxa"/>
            <w:tcBorders>
              <w:top w:val="nil"/>
              <w:left w:val="nil"/>
              <w:bottom w:val="single" w:sz="4" w:space="0" w:color="auto"/>
              <w:right w:val="single" w:sz="4" w:space="0" w:color="auto"/>
            </w:tcBorders>
            <w:shd w:val="clear" w:color="auto" w:fill="auto"/>
            <w:noWrap/>
            <w:vAlign w:val="center"/>
            <w:hideMark/>
          </w:tcPr>
          <w:p w14:paraId="5D456480" w14:textId="77777777" w:rsidR="00434197" w:rsidRPr="00533ECC" w:rsidRDefault="00434197" w:rsidP="00434197">
            <w:pPr>
              <w:jc w:val="center"/>
              <w:rPr>
                <w:color w:val="000000"/>
                <w:sz w:val="28"/>
                <w:szCs w:val="28"/>
              </w:rPr>
            </w:pPr>
            <w:r w:rsidRPr="00533ECC">
              <w:rPr>
                <w:color w:val="000000"/>
                <w:sz w:val="28"/>
                <w:szCs w:val="28"/>
              </w:rPr>
              <w:t>tỷ</w:t>
            </w:r>
          </w:p>
        </w:tc>
        <w:tc>
          <w:tcPr>
            <w:tcW w:w="1126" w:type="dxa"/>
            <w:tcBorders>
              <w:top w:val="nil"/>
              <w:left w:val="nil"/>
              <w:bottom w:val="single" w:sz="4" w:space="0" w:color="auto"/>
              <w:right w:val="single" w:sz="4" w:space="0" w:color="auto"/>
            </w:tcBorders>
            <w:shd w:val="clear" w:color="auto" w:fill="auto"/>
            <w:vAlign w:val="center"/>
          </w:tcPr>
          <w:p w14:paraId="4A2D779D" w14:textId="77777777" w:rsidR="00434197" w:rsidRPr="00533ECC" w:rsidRDefault="005A7818" w:rsidP="006107C7">
            <w:pPr>
              <w:jc w:val="right"/>
              <w:rPr>
                <w:sz w:val="28"/>
              </w:rPr>
            </w:pPr>
            <w:r w:rsidRPr="00533ECC">
              <w:rPr>
                <w:sz w:val="28"/>
              </w:rPr>
              <w:t>1.493</w:t>
            </w:r>
          </w:p>
        </w:tc>
        <w:tc>
          <w:tcPr>
            <w:tcW w:w="1134" w:type="dxa"/>
            <w:tcBorders>
              <w:top w:val="nil"/>
              <w:left w:val="nil"/>
              <w:bottom w:val="single" w:sz="4" w:space="0" w:color="auto"/>
              <w:right w:val="single" w:sz="4" w:space="0" w:color="auto"/>
            </w:tcBorders>
            <w:shd w:val="clear" w:color="auto" w:fill="auto"/>
            <w:vAlign w:val="center"/>
          </w:tcPr>
          <w:p w14:paraId="4D529834" w14:textId="77777777" w:rsidR="00434197" w:rsidRPr="00533ECC" w:rsidRDefault="00D150BA" w:rsidP="005A7818">
            <w:pPr>
              <w:jc w:val="right"/>
              <w:rPr>
                <w:sz w:val="28"/>
              </w:rPr>
            </w:pPr>
            <w:r w:rsidRPr="00533ECC">
              <w:rPr>
                <w:sz w:val="28"/>
              </w:rPr>
              <w:t>1.</w:t>
            </w:r>
            <w:r w:rsidR="005A7818" w:rsidRPr="00533ECC">
              <w:rPr>
                <w:sz w:val="28"/>
              </w:rPr>
              <w:t>652</w:t>
            </w:r>
          </w:p>
        </w:tc>
        <w:tc>
          <w:tcPr>
            <w:tcW w:w="1127" w:type="dxa"/>
            <w:tcBorders>
              <w:top w:val="nil"/>
              <w:left w:val="nil"/>
              <w:bottom w:val="single" w:sz="4" w:space="0" w:color="auto"/>
              <w:right w:val="single" w:sz="4" w:space="0" w:color="auto"/>
            </w:tcBorders>
            <w:shd w:val="clear" w:color="auto" w:fill="auto"/>
            <w:vAlign w:val="center"/>
          </w:tcPr>
          <w:p w14:paraId="74A5D862" w14:textId="77777777" w:rsidR="00434197" w:rsidRPr="00533ECC" w:rsidRDefault="005A7818" w:rsidP="002D2449">
            <w:pPr>
              <w:jc w:val="right"/>
              <w:rPr>
                <w:sz w:val="28"/>
                <w:szCs w:val="28"/>
              </w:rPr>
            </w:pPr>
            <w:r w:rsidRPr="00533ECC">
              <w:rPr>
                <w:sz w:val="28"/>
                <w:szCs w:val="28"/>
              </w:rPr>
              <w:t>110,65</w:t>
            </w:r>
          </w:p>
        </w:tc>
      </w:tr>
      <w:tr w:rsidR="00434197" w:rsidRPr="00533ECC" w14:paraId="198F4DC2" w14:textId="77777777" w:rsidTr="00295FFC">
        <w:trPr>
          <w:trHeight w:val="375"/>
        </w:trPr>
        <w:tc>
          <w:tcPr>
            <w:tcW w:w="723" w:type="dxa"/>
            <w:tcBorders>
              <w:top w:val="nil"/>
              <w:left w:val="single" w:sz="4" w:space="0" w:color="auto"/>
              <w:bottom w:val="single" w:sz="4" w:space="0" w:color="auto"/>
              <w:right w:val="single" w:sz="4" w:space="0" w:color="auto"/>
            </w:tcBorders>
            <w:shd w:val="clear" w:color="auto" w:fill="auto"/>
            <w:vAlign w:val="center"/>
            <w:hideMark/>
          </w:tcPr>
          <w:p w14:paraId="3A95ED0A" w14:textId="77777777" w:rsidR="00434197" w:rsidRPr="00533ECC" w:rsidRDefault="00434197" w:rsidP="00434197">
            <w:pPr>
              <w:jc w:val="center"/>
              <w:rPr>
                <w:color w:val="000000"/>
                <w:sz w:val="28"/>
                <w:szCs w:val="28"/>
              </w:rPr>
            </w:pPr>
            <w:r w:rsidRPr="00533ECC">
              <w:rPr>
                <w:color w:val="000000"/>
                <w:sz w:val="28"/>
                <w:szCs w:val="28"/>
              </w:rPr>
              <w:t>5</w:t>
            </w:r>
          </w:p>
        </w:tc>
        <w:tc>
          <w:tcPr>
            <w:tcW w:w="4026" w:type="dxa"/>
            <w:tcBorders>
              <w:top w:val="nil"/>
              <w:left w:val="nil"/>
              <w:bottom w:val="single" w:sz="4" w:space="0" w:color="auto"/>
              <w:right w:val="single" w:sz="4" w:space="0" w:color="auto"/>
            </w:tcBorders>
            <w:shd w:val="clear" w:color="auto" w:fill="auto"/>
            <w:vAlign w:val="center"/>
            <w:hideMark/>
          </w:tcPr>
          <w:p w14:paraId="24B3777E" w14:textId="77777777" w:rsidR="00434197" w:rsidRPr="00533ECC" w:rsidRDefault="00434197" w:rsidP="00434197">
            <w:pPr>
              <w:rPr>
                <w:color w:val="000000"/>
                <w:sz w:val="28"/>
                <w:szCs w:val="28"/>
              </w:rPr>
            </w:pPr>
            <w:r w:rsidRPr="00533ECC">
              <w:rPr>
                <w:color w:val="000000"/>
                <w:sz w:val="28"/>
                <w:szCs w:val="28"/>
              </w:rPr>
              <w:t>Lợi nhuận sau thuế</w:t>
            </w:r>
          </w:p>
        </w:tc>
        <w:tc>
          <w:tcPr>
            <w:tcW w:w="920" w:type="dxa"/>
            <w:tcBorders>
              <w:top w:val="nil"/>
              <w:left w:val="nil"/>
              <w:bottom w:val="single" w:sz="4" w:space="0" w:color="auto"/>
              <w:right w:val="single" w:sz="4" w:space="0" w:color="auto"/>
            </w:tcBorders>
            <w:shd w:val="clear" w:color="auto" w:fill="auto"/>
            <w:noWrap/>
            <w:vAlign w:val="center"/>
            <w:hideMark/>
          </w:tcPr>
          <w:p w14:paraId="13FBF4F8" w14:textId="77777777" w:rsidR="00434197" w:rsidRPr="00533ECC" w:rsidRDefault="00434197" w:rsidP="00434197">
            <w:pPr>
              <w:jc w:val="center"/>
              <w:rPr>
                <w:color w:val="000000"/>
                <w:sz w:val="28"/>
                <w:szCs w:val="28"/>
              </w:rPr>
            </w:pPr>
            <w:r w:rsidRPr="00533ECC">
              <w:rPr>
                <w:color w:val="000000"/>
                <w:sz w:val="28"/>
                <w:szCs w:val="28"/>
              </w:rPr>
              <w:t>tỷ</w:t>
            </w:r>
          </w:p>
        </w:tc>
        <w:tc>
          <w:tcPr>
            <w:tcW w:w="1126" w:type="dxa"/>
            <w:tcBorders>
              <w:top w:val="nil"/>
              <w:left w:val="nil"/>
              <w:bottom w:val="single" w:sz="4" w:space="0" w:color="auto"/>
              <w:right w:val="single" w:sz="4" w:space="0" w:color="auto"/>
            </w:tcBorders>
            <w:shd w:val="clear" w:color="auto" w:fill="auto"/>
            <w:vAlign w:val="center"/>
          </w:tcPr>
          <w:p w14:paraId="43F1798D" w14:textId="77777777" w:rsidR="00434197" w:rsidRPr="00533ECC" w:rsidRDefault="005A7818" w:rsidP="00537BD9">
            <w:pPr>
              <w:jc w:val="right"/>
              <w:rPr>
                <w:color w:val="000000"/>
                <w:sz w:val="28"/>
                <w:szCs w:val="28"/>
              </w:rPr>
            </w:pPr>
            <w:r w:rsidRPr="00533ECC">
              <w:rPr>
                <w:color w:val="000000"/>
                <w:sz w:val="28"/>
                <w:szCs w:val="28"/>
              </w:rPr>
              <w:t>8,394</w:t>
            </w:r>
          </w:p>
        </w:tc>
        <w:tc>
          <w:tcPr>
            <w:tcW w:w="1134" w:type="dxa"/>
            <w:tcBorders>
              <w:top w:val="nil"/>
              <w:left w:val="nil"/>
              <w:bottom w:val="single" w:sz="4" w:space="0" w:color="auto"/>
              <w:right w:val="single" w:sz="4" w:space="0" w:color="auto"/>
            </w:tcBorders>
            <w:shd w:val="clear" w:color="auto" w:fill="auto"/>
            <w:vAlign w:val="center"/>
          </w:tcPr>
          <w:p w14:paraId="21D0FD8D" w14:textId="77777777" w:rsidR="00434197" w:rsidRPr="00533ECC" w:rsidRDefault="005A7818" w:rsidP="005A7818">
            <w:pPr>
              <w:jc w:val="right"/>
              <w:rPr>
                <w:sz w:val="28"/>
                <w:szCs w:val="28"/>
              </w:rPr>
            </w:pPr>
            <w:r w:rsidRPr="00533ECC">
              <w:rPr>
                <w:sz w:val="28"/>
                <w:szCs w:val="28"/>
              </w:rPr>
              <w:t>6</w:t>
            </w:r>
            <w:r w:rsidR="00BD670F" w:rsidRPr="00533ECC">
              <w:rPr>
                <w:sz w:val="28"/>
                <w:szCs w:val="28"/>
              </w:rPr>
              <w:t>,</w:t>
            </w:r>
            <w:r w:rsidRPr="00533ECC">
              <w:rPr>
                <w:sz w:val="28"/>
                <w:szCs w:val="28"/>
              </w:rPr>
              <w:t>532</w:t>
            </w:r>
          </w:p>
        </w:tc>
        <w:tc>
          <w:tcPr>
            <w:tcW w:w="1127" w:type="dxa"/>
            <w:tcBorders>
              <w:top w:val="nil"/>
              <w:left w:val="nil"/>
              <w:bottom w:val="single" w:sz="4" w:space="0" w:color="auto"/>
              <w:right w:val="single" w:sz="4" w:space="0" w:color="auto"/>
            </w:tcBorders>
            <w:shd w:val="clear" w:color="auto" w:fill="auto"/>
            <w:vAlign w:val="center"/>
          </w:tcPr>
          <w:p w14:paraId="699BD034" w14:textId="77777777" w:rsidR="00434197" w:rsidRPr="00533ECC" w:rsidRDefault="005A7818" w:rsidP="002D2449">
            <w:pPr>
              <w:jc w:val="right"/>
              <w:rPr>
                <w:sz w:val="28"/>
                <w:szCs w:val="28"/>
              </w:rPr>
            </w:pPr>
            <w:r w:rsidRPr="00533ECC">
              <w:rPr>
                <w:sz w:val="28"/>
                <w:szCs w:val="28"/>
              </w:rPr>
              <w:t>77,82</w:t>
            </w:r>
          </w:p>
        </w:tc>
      </w:tr>
      <w:tr w:rsidR="00434197" w:rsidRPr="00533ECC" w14:paraId="6981728A" w14:textId="77777777" w:rsidTr="00295FFC">
        <w:trPr>
          <w:trHeight w:val="375"/>
        </w:trPr>
        <w:tc>
          <w:tcPr>
            <w:tcW w:w="723" w:type="dxa"/>
            <w:tcBorders>
              <w:top w:val="nil"/>
              <w:left w:val="single" w:sz="4" w:space="0" w:color="auto"/>
              <w:bottom w:val="single" w:sz="4" w:space="0" w:color="auto"/>
              <w:right w:val="single" w:sz="4" w:space="0" w:color="auto"/>
            </w:tcBorders>
            <w:shd w:val="clear" w:color="auto" w:fill="auto"/>
            <w:vAlign w:val="center"/>
            <w:hideMark/>
          </w:tcPr>
          <w:p w14:paraId="29A6D06A" w14:textId="77777777" w:rsidR="00434197" w:rsidRPr="00533ECC" w:rsidRDefault="00434197" w:rsidP="00434197">
            <w:pPr>
              <w:jc w:val="center"/>
              <w:rPr>
                <w:b/>
                <w:bCs/>
                <w:color w:val="000000"/>
                <w:sz w:val="28"/>
                <w:szCs w:val="28"/>
              </w:rPr>
            </w:pPr>
            <w:r w:rsidRPr="00533ECC">
              <w:rPr>
                <w:b/>
                <w:bCs/>
                <w:color w:val="000000"/>
                <w:sz w:val="28"/>
                <w:szCs w:val="28"/>
              </w:rPr>
              <w:t>II</w:t>
            </w:r>
          </w:p>
        </w:tc>
        <w:tc>
          <w:tcPr>
            <w:tcW w:w="4026" w:type="dxa"/>
            <w:tcBorders>
              <w:top w:val="nil"/>
              <w:left w:val="nil"/>
              <w:bottom w:val="single" w:sz="4" w:space="0" w:color="auto"/>
              <w:right w:val="single" w:sz="4" w:space="0" w:color="auto"/>
            </w:tcBorders>
            <w:shd w:val="clear" w:color="auto" w:fill="auto"/>
            <w:vAlign w:val="center"/>
            <w:hideMark/>
          </w:tcPr>
          <w:p w14:paraId="7F962A2D" w14:textId="77777777" w:rsidR="00434197" w:rsidRPr="00533ECC" w:rsidRDefault="00434197" w:rsidP="00434197">
            <w:pPr>
              <w:rPr>
                <w:b/>
                <w:bCs/>
                <w:color w:val="000000"/>
                <w:sz w:val="28"/>
                <w:szCs w:val="28"/>
              </w:rPr>
            </w:pPr>
            <w:r w:rsidRPr="00533ECC">
              <w:rPr>
                <w:b/>
                <w:bCs/>
                <w:color w:val="000000"/>
                <w:sz w:val="28"/>
                <w:szCs w:val="28"/>
              </w:rPr>
              <w:t>Tỷ suất sinh lời</w:t>
            </w:r>
          </w:p>
        </w:tc>
        <w:tc>
          <w:tcPr>
            <w:tcW w:w="920" w:type="dxa"/>
            <w:tcBorders>
              <w:top w:val="nil"/>
              <w:left w:val="nil"/>
              <w:bottom w:val="single" w:sz="4" w:space="0" w:color="auto"/>
              <w:right w:val="single" w:sz="4" w:space="0" w:color="auto"/>
            </w:tcBorders>
            <w:shd w:val="clear" w:color="auto" w:fill="auto"/>
            <w:vAlign w:val="center"/>
            <w:hideMark/>
          </w:tcPr>
          <w:p w14:paraId="3EDCFEFA" w14:textId="77777777" w:rsidR="00434197" w:rsidRPr="00533ECC" w:rsidRDefault="00434197" w:rsidP="00434197">
            <w:pPr>
              <w:jc w:val="center"/>
              <w:rPr>
                <w:color w:val="000000"/>
                <w:sz w:val="28"/>
                <w:szCs w:val="28"/>
              </w:rPr>
            </w:pPr>
            <w:r w:rsidRPr="00533ECC">
              <w:rPr>
                <w:color w:val="000000"/>
                <w:sz w:val="28"/>
                <w:szCs w:val="28"/>
              </w:rPr>
              <w:t> </w:t>
            </w:r>
          </w:p>
        </w:tc>
        <w:tc>
          <w:tcPr>
            <w:tcW w:w="1126" w:type="dxa"/>
            <w:tcBorders>
              <w:top w:val="nil"/>
              <w:left w:val="nil"/>
              <w:bottom w:val="single" w:sz="4" w:space="0" w:color="auto"/>
              <w:right w:val="single" w:sz="4" w:space="0" w:color="auto"/>
            </w:tcBorders>
            <w:shd w:val="clear" w:color="auto" w:fill="auto"/>
            <w:vAlign w:val="center"/>
          </w:tcPr>
          <w:p w14:paraId="3F2E95C3" w14:textId="77777777" w:rsidR="00434197" w:rsidRPr="00533ECC" w:rsidRDefault="00434197" w:rsidP="00434197">
            <w:pPr>
              <w:jc w:val="right"/>
              <w:rPr>
                <w:color w:val="000000"/>
                <w:sz w:val="28"/>
                <w:szCs w:val="28"/>
              </w:rPr>
            </w:pPr>
          </w:p>
        </w:tc>
        <w:tc>
          <w:tcPr>
            <w:tcW w:w="1134" w:type="dxa"/>
            <w:tcBorders>
              <w:top w:val="nil"/>
              <w:left w:val="nil"/>
              <w:bottom w:val="single" w:sz="4" w:space="0" w:color="auto"/>
              <w:right w:val="single" w:sz="4" w:space="0" w:color="auto"/>
            </w:tcBorders>
            <w:shd w:val="clear" w:color="auto" w:fill="auto"/>
            <w:vAlign w:val="center"/>
          </w:tcPr>
          <w:p w14:paraId="7934249D" w14:textId="77777777" w:rsidR="00434197" w:rsidRPr="00533ECC" w:rsidRDefault="00434197" w:rsidP="00434197">
            <w:pPr>
              <w:jc w:val="right"/>
              <w:rPr>
                <w:sz w:val="28"/>
                <w:szCs w:val="28"/>
              </w:rPr>
            </w:pPr>
          </w:p>
        </w:tc>
        <w:tc>
          <w:tcPr>
            <w:tcW w:w="1127" w:type="dxa"/>
            <w:tcBorders>
              <w:top w:val="nil"/>
              <w:left w:val="nil"/>
              <w:bottom w:val="single" w:sz="4" w:space="0" w:color="auto"/>
              <w:right w:val="single" w:sz="4" w:space="0" w:color="auto"/>
            </w:tcBorders>
            <w:shd w:val="clear" w:color="auto" w:fill="auto"/>
            <w:vAlign w:val="center"/>
          </w:tcPr>
          <w:p w14:paraId="606DA5E0" w14:textId="77777777" w:rsidR="00434197" w:rsidRPr="00533ECC" w:rsidRDefault="00434197" w:rsidP="00434197">
            <w:pPr>
              <w:jc w:val="right"/>
              <w:rPr>
                <w:sz w:val="28"/>
                <w:szCs w:val="28"/>
              </w:rPr>
            </w:pPr>
          </w:p>
        </w:tc>
      </w:tr>
      <w:tr w:rsidR="00434197" w:rsidRPr="00533ECC" w14:paraId="3E59A27C" w14:textId="77777777" w:rsidTr="00295FFC">
        <w:trPr>
          <w:trHeight w:val="375"/>
        </w:trPr>
        <w:tc>
          <w:tcPr>
            <w:tcW w:w="723" w:type="dxa"/>
            <w:tcBorders>
              <w:top w:val="nil"/>
              <w:left w:val="single" w:sz="4" w:space="0" w:color="auto"/>
              <w:bottom w:val="single" w:sz="4" w:space="0" w:color="auto"/>
              <w:right w:val="single" w:sz="4" w:space="0" w:color="auto"/>
            </w:tcBorders>
            <w:shd w:val="clear" w:color="auto" w:fill="auto"/>
            <w:vAlign w:val="center"/>
            <w:hideMark/>
          </w:tcPr>
          <w:p w14:paraId="2614151D" w14:textId="77777777" w:rsidR="00434197" w:rsidRPr="00533ECC" w:rsidRDefault="00250AD3" w:rsidP="00434197">
            <w:pPr>
              <w:jc w:val="center"/>
              <w:rPr>
                <w:color w:val="000000"/>
                <w:sz w:val="28"/>
                <w:szCs w:val="28"/>
              </w:rPr>
            </w:pPr>
            <w:r w:rsidRPr="00533ECC">
              <w:rPr>
                <w:color w:val="000000"/>
                <w:sz w:val="28"/>
                <w:szCs w:val="28"/>
              </w:rPr>
              <w:t>1</w:t>
            </w:r>
          </w:p>
        </w:tc>
        <w:tc>
          <w:tcPr>
            <w:tcW w:w="4026" w:type="dxa"/>
            <w:tcBorders>
              <w:top w:val="nil"/>
              <w:left w:val="nil"/>
              <w:bottom w:val="single" w:sz="4" w:space="0" w:color="auto"/>
              <w:right w:val="single" w:sz="4" w:space="0" w:color="auto"/>
            </w:tcBorders>
            <w:shd w:val="clear" w:color="auto" w:fill="auto"/>
            <w:vAlign w:val="center"/>
            <w:hideMark/>
          </w:tcPr>
          <w:p w14:paraId="6B7AD279" w14:textId="77777777" w:rsidR="00434197" w:rsidRPr="00533ECC" w:rsidRDefault="00434197" w:rsidP="00434197">
            <w:pPr>
              <w:rPr>
                <w:color w:val="000000"/>
                <w:sz w:val="28"/>
                <w:szCs w:val="28"/>
              </w:rPr>
            </w:pPr>
            <w:r w:rsidRPr="00533ECC">
              <w:rPr>
                <w:bCs/>
                <w:color w:val="000000"/>
                <w:sz w:val="28"/>
                <w:szCs w:val="28"/>
              </w:rPr>
              <w:t>Tỷ suất LNST/vốn điều lệ</w:t>
            </w:r>
          </w:p>
        </w:tc>
        <w:tc>
          <w:tcPr>
            <w:tcW w:w="920" w:type="dxa"/>
            <w:tcBorders>
              <w:top w:val="nil"/>
              <w:left w:val="nil"/>
              <w:bottom w:val="single" w:sz="4" w:space="0" w:color="auto"/>
              <w:right w:val="single" w:sz="4" w:space="0" w:color="auto"/>
            </w:tcBorders>
            <w:shd w:val="clear" w:color="auto" w:fill="auto"/>
            <w:vAlign w:val="center"/>
            <w:hideMark/>
          </w:tcPr>
          <w:p w14:paraId="61E95D19" w14:textId="77777777" w:rsidR="00434197" w:rsidRPr="00533ECC" w:rsidRDefault="00434197" w:rsidP="00434197">
            <w:pPr>
              <w:jc w:val="center"/>
              <w:rPr>
                <w:color w:val="000000"/>
                <w:sz w:val="28"/>
                <w:szCs w:val="28"/>
              </w:rPr>
            </w:pPr>
            <w:r w:rsidRPr="00533ECC">
              <w:rPr>
                <w:color w:val="000000"/>
                <w:sz w:val="28"/>
                <w:szCs w:val="28"/>
              </w:rPr>
              <w:t>%</w:t>
            </w:r>
          </w:p>
        </w:tc>
        <w:tc>
          <w:tcPr>
            <w:tcW w:w="1126" w:type="dxa"/>
            <w:tcBorders>
              <w:top w:val="nil"/>
              <w:left w:val="nil"/>
              <w:bottom w:val="single" w:sz="4" w:space="0" w:color="auto"/>
              <w:right w:val="single" w:sz="4" w:space="0" w:color="auto"/>
            </w:tcBorders>
            <w:shd w:val="clear" w:color="auto" w:fill="auto"/>
            <w:vAlign w:val="center"/>
          </w:tcPr>
          <w:p w14:paraId="50A56CB6" w14:textId="77777777" w:rsidR="00434197" w:rsidRPr="00533ECC" w:rsidRDefault="00533ECC" w:rsidP="004B36EE">
            <w:pPr>
              <w:jc w:val="right"/>
              <w:rPr>
                <w:color w:val="000000"/>
                <w:sz w:val="28"/>
                <w:szCs w:val="28"/>
              </w:rPr>
            </w:pPr>
            <w:r>
              <w:rPr>
                <w:color w:val="000000"/>
                <w:sz w:val="28"/>
                <w:szCs w:val="28"/>
              </w:rPr>
              <w:t>3,37</w:t>
            </w:r>
          </w:p>
        </w:tc>
        <w:tc>
          <w:tcPr>
            <w:tcW w:w="1134" w:type="dxa"/>
            <w:tcBorders>
              <w:top w:val="nil"/>
              <w:left w:val="nil"/>
              <w:bottom w:val="single" w:sz="4" w:space="0" w:color="auto"/>
              <w:right w:val="single" w:sz="4" w:space="0" w:color="auto"/>
            </w:tcBorders>
            <w:shd w:val="clear" w:color="auto" w:fill="auto"/>
            <w:vAlign w:val="center"/>
          </w:tcPr>
          <w:p w14:paraId="754859C8" w14:textId="77777777" w:rsidR="00434197" w:rsidRPr="00533ECC" w:rsidRDefault="00421535" w:rsidP="006A5644">
            <w:pPr>
              <w:jc w:val="right"/>
              <w:rPr>
                <w:sz w:val="28"/>
                <w:szCs w:val="28"/>
              </w:rPr>
            </w:pPr>
            <w:r>
              <w:rPr>
                <w:sz w:val="28"/>
                <w:szCs w:val="28"/>
              </w:rPr>
              <w:t>2,63</w:t>
            </w:r>
          </w:p>
        </w:tc>
        <w:tc>
          <w:tcPr>
            <w:tcW w:w="1127" w:type="dxa"/>
            <w:tcBorders>
              <w:top w:val="nil"/>
              <w:left w:val="nil"/>
              <w:bottom w:val="single" w:sz="4" w:space="0" w:color="auto"/>
              <w:right w:val="single" w:sz="4" w:space="0" w:color="auto"/>
            </w:tcBorders>
            <w:shd w:val="clear" w:color="auto" w:fill="auto"/>
            <w:vAlign w:val="center"/>
          </w:tcPr>
          <w:p w14:paraId="73A93B6C" w14:textId="77777777" w:rsidR="00434197" w:rsidRPr="00533ECC" w:rsidRDefault="00421535" w:rsidP="006A5644">
            <w:pPr>
              <w:jc w:val="right"/>
              <w:rPr>
                <w:sz w:val="28"/>
                <w:szCs w:val="28"/>
              </w:rPr>
            </w:pPr>
            <w:r>
              <w:rPr>
                <w:sz w:val="28"/>
                <w:szCs w:val="28"/>
              </w:rPr>
              <w:t>78,04</w:t>
            </w:r>
          </w:p>
        </w:tc>
      </w:tr>
      <w:tr w:rsidR="00434197" w:rsidRPr="003476B9" w14:paraId="1791F699" w14:textId="77777777" w:rsidTr="00295FFC">
        <w:trPr>
          <w:trHeight w:val="375"/>
        </w:trPr>
        <w:tc>
          <w:tcPr>
            <w:tcW w:w="723" w:type="dxa"/>
            <w:tcBorders>
              <w:top w:val="nil"/>
              <w:left w:val="single" w:sz="4" w:space="0" w:color="auto"/>
              <w:bottom w:val="single" w:sz="4" w:space="0" w:color="auto"/>
              <w:right w:val="single" w:sz="4" w:space="0" w:color="auto"/>
            </w:tcBorders>
            <w:shd w:val="clear" w:color="auto" w:fill="auto"/>
            <w:vAlign w:val="center"/>
            <w:hideMark/>
          </w:tcPr>
          <w:p w14:paraId="0FBB3974" w14:textId="77777777" w:rsidR="00434197" w:rsidRPr="00533ECC" w:rsidRDefault="00250AD3" w:rsidP="00434197">
            <w:pPr>
              <w:jc w:val="center"/>
              <w:rPr>
                <w:color w:val="000000"/>
                <w:sz w:val="28"/>
                <w:szCs w:val="28"/>
              </w:rPr>
            </w:pPr>
            <w:r w:rsidRPr="00533ECC">
              <w:rPr>
                <w:color w:val="000000"/>
                <w:sz w:val="28"/>
                <w:szCs w:val="28"/>
              </w:rPr>
              <w:t>2</w:t>
            </w:r>
          </w:p>
        </w:tc>
        <w:tc>
          <w:tcPr>
            <w:tcW w:w="4026" w:type="dxa"/>
            <w:tcBorders>
              <w:top w:val="nil"/>
              <w:left w:val="nil"/>
              <w:bottom w:val="single" w:sz="4" w:space="0" w:color="auto"/>
              <w:right w:val="single" w:sz="4" w:space="0" w:color="auto"/>
            </w:tcBorders>
            <w:shd w:val="clear" w:color="auto" w:fill="auto"/>
            <w:vAlign w:val="center"/>
            <w:hideMark/>
          </w:tcPr>
          <w:p w14:paraId="1C97D8C8" w14:textId="77777777" w:rsidR="00434197" w:rsidRPr="00533ECC" w:rsidRDefault="00434197" w:rsidP="00434197">
            <w:pPr>
              <w:rPr>
                <w:color w:val="000000"/>
                <w:sz w:val="28"/>
                <w:szCs w:val="28"/>
              </w:rPr>
            </w:pPr>
            <w:r w:rsidRPr="00533ECC">
              <w:rPr>
                <w:bCs/>
                <w:color w:val="000000"/>
                <w:sz w:val="28"/>
                <w:szCs w:val="28"/>
              </w:rPr>
              <w:t>Tỷ suất cổ tức/vốn cổ phần</w:t>
            </w:r>
          </w:p>
        </w:tc>
        <w:tc>
          <w:tcPr>
            <w:tcW w:w="920" w:type="dxa"/>
            <w:tcBorders>
              <w:top w:val="nil"/>
              <w:left w:val="nil"/>
              <w:bottom w:val="single" w:sz="4" w:space="0" w:color="auto"/>
              <w:right w:val="single" w:sz="4" w:space="0" w:color="auto"/>
            </w:tcBorders>
            <w:shd w:val="clear" w:color="auto" w:fill="auto"/>
            <w:noWrap/>
            <w:vAlign w:val="center"/>
            <w:hideMark/>
          </w:tcPr>
          <w:p w14:paraId="086428A2" w14:textId="77777777" w:rsidR="00434197" w:rsidRPr="00533ECC" w:rsidRDefault="00434197" w:rsidP="00434197">
            <w:pPr>
              <w:jc w:val="center"/>
              <w:rPr>
                <w:color w:val="000000"/>
                <w:sz w:val="28"/>
                <w:szCs w:val="28"/>
              </w:rPr>
            </w:pPr>
            <w:r w:rsidRPr="00533ECC">
              <w:rPr>
                <w:color w:val="000000"/>
                <w:sz w:val="28"/>
                <w:szCs w:val="28"/>
              </w:rPr>
              <w:t>%</w:t>
            </w:r>
          </w:p>
        </w:tc>
        <w:tc>
          <w:tcPr>
            <w:tcW w:w="1126" w:type="dxa"/>
            <w:tcBorders>
              <w:top w:val="nil"/>
              <w:left w:val="nil"/>
              <w:bottom w:val="single" w:sz="4" w:space="0" w:color="auto"/>
              <w:right w:val="single" w:sz="4" w:space="0" w:color="auto"/>
            </w:tcBorders>
            <w:shd w:val="clear" w:color="auto" w:fill="auto"/>
            <w:vAlign w:val="center"/>
          </w:tcPr>
          <w:p w14:paraId="05777645" w14:textId="77777777" w:rsidR="00434197" w:rsidRPr="00533ECC" w:rsidRDefault="00533ECC" w:rsidP="008C23BF">
            <w:pPr>
              <w:jc w:val="right"/>
              <w:rPr>
                <w:color w:val="000000"/>
                <w:sz w:val="28"/>
                <w:szCs w:val="28"/>
              </w:rPr>
            </w:pPr>
            <w:r>
              <w:rPr>
                <w:color w:val="000000"/>
                <w:sz w:val="28"/>
                <w:szCs w:val="28"/>
              </w:rPr>
              <w:t>1,33</w:t>
            </w:r>
          </w:p>
        </w:tc>
        <w:tc>
          <w:tcPr>
            <w:tcW w:w="1134" w:type="dxa"/>
            <w:tcBorders>
              <w:top w:val="nil"/>
              <w:left w:val="nil"/>
              <w:bottom w:val="single" w:sz="4" w:space="0" w:color="auto"/>
              <w:right w:val="single" w:sz="4" w:space="0" w:color="auto"/>
            </w:tcBorders>
            <w:shd w:val="clear" w:color="auto" w:fill="auto"/>
            <w:vAlign w:val="center"/>
          </w:tcPr>
          <w:p w14:paraId="5300D702" w14:textId="77777777" w:rsidR="00434197" w:rsidRPr="00533ECC" w:rsidRDefault="00421535" w:rsidP="006A5644">
            <w:pPr>
              <w:jc w:val="right"/>
              <w:rPr>
                <w:sz w:val="28"/>
                <w:szCs w:val="28"/>
              </w:rPr>
            </w:pPr>
            <w:r>
              <w:rPr>
                <w:sz w:val="28"/>
                <w:szCs w:val="28"/>
              </w:rPr>
              <w:t>0,98</w:t>
            </w:r>
          </w:p>
        </w:tc>
        <w:tc>
          <w:tcPr>
            <w:tcW w:w="1127" w:type="dxa"/>
            <w:tcBorders>
              <w:top w:val="nil"/>
              <w:left w:val="nil"/>
              <w:bottom w:val="single" w:sz="4" w:space="0" w:color="auto"/>
              <w:right w:val="single" w:sz="4" w:space="0" w:color="auto"/>
            </w:tcBorders>
            <w:shd w:val="clear" w:color="auto" w:fill="auto"/>
            <w:vAlign w:val="center"/>
          </w:tcPr>
          <w:p w14:paraId="62454C6E" w14:textId="77777777" w:rsidR="00434197" w:rsidRPr="00533ECC" w:rsidRDefault="00421535" w:rsidP="006A5644">
            <w:pPr>
              <w:jc w:val="right"/>
              <w:rPr>
                <w:sz w:val="28"/>
                <w:szCs w:val="28"/>
              </w:rPr>
            </w:pPr>
            <w:r>
              <w:rPr>
                <w:sz w:val="28"/>
                <w:szCs w:val="28"/>
              </w:rPr>
              <w:t>73,68</w:t>
            </w:r>
          </w:p>
        </w:tc>
      </w:tr>
      <w:tr w:rsidR="00434197" w:rsidRPr="005B28C8" w14:paraId="51F2814D" w14:textId="77777777" w:rsidTr="00295FFC">
        <w:trPr>
          <w:trHeight w:val="750"/>
        </w:trPr>
        <w:tc>
          <w:tcPr>
            <w:tcW w:w="723" w:type="dxa"/>
            <w:tcBorders>
              <w:top w:val="nil"/>
              <w:left w:val="single" w:sz="4" w:space="0" w:color="auto"/>
              <w:bottom w:val="single" w:sz="4" w:space="0" w:color="auto"/>
              <w:right w:val="single" w:sz="4" w:space="0" w:color="auto"/>
            </w:tcBorders>
            <w:shd w:val="clear" w:color="auto" w:fill="auto"/>
            <w:vAlign w:val="center"/>
            <w:hideMark/>
          </w:tcPr>
          <w:p w14:paraId="55AE0EDE" w14:textId="77777777" w:rsidR="00434197" w:rsidRPr="005B28C8" w:rsidRDefault="00434197" w:rsidP="00434197">
            <w:pPr>
              <w:jc w:val="center"/>
              <w:rPr>
                <w:b/>
                <w:bCs/>
                <w:sz w:val="28"/>
                <w:szCs w:val="28"/>
              </w:rPr>
            </w:pPr>
            <w:r w:rsidRPr="005B28C8">
              <w:rPr>
                <w:b/>
                <w:bCs/>
                <w:sz w:val="28"/>
                <w:szCs w:val="28"/>
              </w:rPr>
              <w:t>III</w:t>
            </w:r>
          </w:p>
        </w:tc>
        <w:tc>
          <w:tcPr>
            <w:tcW w:w="4026" w:type="dxa"/>
            <w:tcBorders>
              <w:top w:val="nil"/>
              <w:left w:val="nil"/>
              <w:bottom w:val="single" w:sz="4" w:space="0" w:color="auto"/>
              <w:right w:val="single" w:sz="4" w:space="0" w:color="auto"/>
            </w:tcBorders>
            <w:shd w:val="clear" w:color="auto" w:fill="auto"/>
            <w:vAlign w:val="center"/>
            <w:hideMark/>
          </w:tcPr>
          <w:p w14:paraId="117D38D6" w14:textId="77777777" w:rsidR="00434197" w:rsidRPr="005B28C8" w:rsidRDefault="00434197" w:rsidP="00BD670F">
            <w:pPr>
              <w:jc w:val="both"/>
              <w:rPr>
                <w:b/>
                <w:bCs/>
                <w:sz w:val="28"/>
                <w:szCs w:val="28"/>
              </w:rPr>
            </w:pPr>
            <w:r w:rsidRPr="005B28C8">
              <w:rPr>
                <w:b/>
                <w:bCs/>
                <w:sz w:val="28"/>
                <w:szCs w:val="28"/>
              </w:rPr>
              <w:t>Nộp ngân sách nhà nước</w:t>
            </w:r>
            <w:r w:rsidR="00BD670F" w:rsidRPr="005B28C8">
              <w:rPr>
                <w:b/>
                <w:bCs/>
                <w:sz w:val="28"/>
                <w:szCs w:val="28"/>
              </w:rPr>
              <w:t xml:space="preserve"> </w:t>
            </w:r>
            <w:r w:rsidRPr="005B28C8">
              <w:rPr>
                <w:b/>
                <w:bCs/>
                <w:sz w:val="28"/>
                <w:szCs w:val="28"/>
              </w:rPr>
              <w:t>(đã nộp)</w:t>
            </w:r>
          </w:p>
        </w:tc>
        <w:tc>
          <w:tcPr>
            <w:tcW w:w="920" w:type="dxa"/>
            <w:tcBorders>
              <w:top w:val="nil"/>
              <w:left w:val="nil"/>
              <w:bottom w:val="single" w:sz="4" w:space="0" w:color="auto"/>
              <w:right w:val="single" w:sz="4" w:space="0" w:color="auto"/>
            </w:tcBorders>
            <w:shd w:val="clear" w:color="auto" w:fill="auto"/>
            <w:noWrap/>
            <w:vAlign w:val="center"/>
            <w:hideMark/>
          </w:tcPr>
          <w:p w14:paraId="0BFA2996" w14:textId="77777777" w:rsidR="00434197" w:rsidRPr="005B28C8" w:rsidRDefault="00434197" w:rsidP="00434197">
            <w:pPr>
              <w:jc w:val="center"/>
              <w:rPr>
                <w:color w:val="000000"/>
                <w:sz w:val="28"/>
                <w:szCs w:val="28"/>
              </w:rPr>
            </w:pPr>
            <w:r w:rsidRPr="005B28C8">
              <w:rPr>
                <w:color w:val="000000"/>
                <w:sz w:val="28"/>
                <w:szCs w:val="28"/>
              </w:rPr>
              <w:t>tỷ</w:t>
            </w:r>
          </w:p>
        </w:tc>
        <w:tc>
          <w:tcPr>
            <w:tcW w:w="1126" w:type="dxa"/>
            <w:tcBorders>
              <w:top w:val="nil"/>
              <w:left w:val="nil"/>
              <w:bottom w:val="single" w:sz="4" w:space="0" w:color="auto"/>
              <w:right w:val="single" w:sz="4" w:space="0" w:color="auto"/>
            </w:tcBorders>
            <w:shd w:val="clear" w:color="auto" w:fill="auto"/>
            <w:vAlign w:val="center"/>
          </w:tcPr>
          <w:p w14:paraId="171A09AE" w14:textId="77777777" w:rsidR="00434197" w:rsidRPr="005B28C8" w:rsidRDefault="005B28C8" w:rsidP="001A40A5">
            <w:pPr>
              <w:jc w:val="right"/>
              <w:rPr>
                <w:color w:val="000000"/>
                <w:sz w:val="28"/>
                <w:szCs w:val="28"/>
              </w:rPr>
            </w:pPr>
            <w:r w:rsidRPr="005B28C8">
              <w:rPr>
                <w:color w:val="000000"/>
                <w:sz w:val="28"/>
                <w:szCs w:val="28"/>
              </w:rPr>
              <w:t>1</w:t>
            </w:r>
            <w:r w:rsidR="001A40A5">
              <w:rPr>
                <w:color w:val="000000"/>
                <w:sz w:val="28"/>
                <w:szCs w:val="28"/>
              </w:rPr>
              <w:t>8</w:t>
            </w:r>
            <w:r w:rsidRPr="005B28C8">
              <w:rPr>
                <w:color w:val="000000"/>
                <w:sz w:val="28"/>
                <w:szCs w:val="28"/>
              </w:rPr>
              <w:t>,</w:t>
            </w:r>
            <w:r w:rsidR="001A40A5">
              <w:rPr>
                <w:color w:val="000000"/>
                <w:sz w:val="28"/>
                <w:szCs w:val="28"/>
              </w:rPr>
              <w:t>005</w:t>
            </w:r>
          </w:p>
        </w:tc>
        <w:tc>
          <w:tcPr>
            <w:tcW w:w="1134" w:type="dxa"/>
            <w:tcBorders>
              <w:top w:val="nil"/>
              <w:left w:val="nil"/>
              <w:bottom w:val="single" w:sz="4" w:space="0" w:color="auto"/>
              <w:right w:val="single" w:sz="4" w:space="0" w:color="auto"/>
            </w:tcBorders>
            <w:shd w:val="clear" w:color="auto" w:fill="auto"/>
            <w:vAlign w:val="center"/>
          </w:tcPr>
          <w:p w14:paraId="5CF215CD" w14:textId="77777777" w:rsidR="00434197" w:rsidRPr="005B28C8" w:rsidRDefault="003476B9" w:rsidP="00F16E0A">
            <w:pPr>
              <w:jc w:val="right"/>
              <w:rPr>
                <w:sz w:val="28"/>
                <w:szCs w:val="28"/>
              </w:rPr>
            </w:pPr>
            <w:r w:rsidRPr="005B28C8">
              <w:rPr>
                <w:sz w:val="28"/>
              </w:rPr>
              <w:t>1</w:t>
            </w:r>
            <w:r w:rsidR="00F16E0A">
              <w:rPr>
                <w:sz w:val="28"/>
              </w:rPr>
              <w:t>6</w:t>
            </w:r>
            <w:r w:rsidRPr="005B28C8">
              <w:rPr>
                <w:sz w:val="28"/>
              </w:rPr>
              <w:t>,0</w:t>
            </w:r>
            <w:r w:rsidR="00F16E0A">
              <w:rPr>
                <w:sz w:val="28"/>
              </w:rPr>
              <w:t>21</w:t>
            </w:r>
          </w:p>
        </w:tc>
        <w:tc>
          <w:tcPr>
            <w:tcW w:w="1127" w:type="dxa"/>
            <w:tcBorders>
              <w:top w:val="nil"/>
              <w:left w:val="nil"/>
              <w:bottom w:val="single" w:sz="4" w:space="0" w:color="auto"/>
              <w:right w:val="single" w:sz="4" w:space="0" w:color="auto"/>
            </w:tcBorders>
            <w:shd w:val="clear" w:color="auto" w:fill="auto"/>
            <w:vAlign w:val="center"/>
          </w:tcPr>
          <w:p w14:paraId="4E3B3F26" w14:textId="77777777" w:rsidR="00434197" w:rsidRPr="005B28C8" w:rsidRDefault="001A40A5" w:rsidP="001A40A5">
            <w:pPr>
              <w:jc w:val="right"/>
              <w:rPr>
                <w:sz w:val="28"/>
                <w:szCs w:val="28"/>
              </w:rPr>
            </w:pPr>
            <w:r>
              <w:rPr>
                <w:sz w:val="28"/>
                <w:szCs w:val="28"/>
              </w:rPr>
              <w:t>88</w:t>
            </w:r>
            <w:r w:rsidR="005B28C8" w:rsidRPr="005B28C8">
              <w:rPr>
                <w:sz w:val="28"/>
                <w:szCs w:val="28"/>
              </w:rPr>
              <w:t>,</w:t>
            </w:r>
            <w:r>
              <w:rPr>
                <w:sz w:val="28"/>
                <w:szCs w:val="28"/>
              </w:rPr>
              <w:t>98</w:t>
            </w:r>
          </w:p>
        </w:tc>
      </w:tr>
    </w:tbl>
    <w:p w14:paraId="5F574169" w14:textId="77777777" w:rsidR="008B0998" w:rsidRPr="003476B9" w:rsidRDefault="003E5145" w:rsidP="001B524F">
      <w:pPr>
        <w:spacing w:before="120" w:after="120" w:line="360" w:lineRule="atLeast"/>
        <w:jc w:val="both"/>
        <w:rPr>
          <w:b/>
          <w:sz w:val="28"/>
          <w:szCs w:val="28"/>
        </w:rPr>
      </w:pPr>
      <w:r w:rsidRPr="003476B9">
        <w:rPr>
          <w:sz w:val="28"/>
          <w:szCs w:val="28"/>
        </w:rPr>
        <w:tab/>
      </w:r>
      <w:r w:rsidR="00110965" w:rsidRPr="003476B9">
        <w:rPr>
          <w:b/>
          <w:sz w:val="28"/>
          <w:szCs w:val="28"/>
        </w:rPr>
        <w:t>4</w:t>
      </w:r>
      <w:r w:rsidR="00C41E22" w:rsidRPr="003476B9">
        <w:rPr>
          <w:b/>
          <w:sz w:val="28"/>
          <w:szCs w:val="28"/>
        </w:rPr>
        <w:t>.2. Tài sản và nguồn vốn</w:t>
      </w:r>
    </w:p>
    <w:tbl>
      <w:tblPr>
        <w:tblW w:w="8946" w:type="dxa"/>
        <w:tblInd w:w="93" w:type="dxa"/>
        <w:tblLook w:val="04A0" w:firstRow="1" w:lastRow="0" w:firstColumn="1" w:lastColumn="0" w:noHBand="0" w:noVBand="1"/>
      </w:tblPr>
      <w:tblGrid>
        <w:gridCol w:w="960"/>
        <w:gridCol w:w="2883"/>
        <w:gridCol w:w="920"/>
        <w:gridCol w:w="1560"/>
        <w:gridCol w:w="1520"/>
        <w:gridCol w:w="1103"/>
      </w:tblGrid>
      <w:tr w:rsidR="00FC294A" w:rsidRPr="003476B9" w14:paraId="7DD1359E" w14:textId="77777777" w:rsidTr="00080294">
        <w:trPr>
          <w:trHeight w:val="75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753C33" w14:textId="77777777" w:rsidR="00FC294A" w:rsidRPr="003476B9" w:rsidRDefault="00FC294A">
            <w:pPr>
              <w:jc w:val="center"/>
              <w:rPr>
                <w:b/>
                <w:bCs/>
                <w:color w:val="000000"/>
                <w:sz w:val="28"/>
                <w:szCs w:val="28"/>
              </w:rPr>
            </w:pPr>
            <w:r w:rsidRPr="003476B9">
              <w:rPr>
                <w:b/>
                <w:bCs/>
                <w:color w:val="000000"/>
                <w:sz w:val="28"/>
                <w:szCs w:val="28"/>
              </w:rPr>
              <w:t>TT</w:t>
            </w:r>
          </w:p>
        </w:tc>
        <w:tc>
          <w:tcPr>
            <w:tcW w:w="2883" w:type="dxa"/>
            <w:tcBorders>
              <w:top w:val="single" w:sz="4" w:space="0" w:color="auto"/>
              <w:left w:val="nil"/>
              <w:bottom w:val="single" w:sz="4" w:space="0" w:color="auto"/>
              <w:right w:val="single" w:sz="4" w:space="0" w:color="auto"/>
            </w:tcBorders>
            <w:shd w:val="clear" w:color="auto" w:fill="auto"/>
            <w:noWrap/>
            <w:vAlign w:val="center"/>
            <w:hideMark/>
          </w:tcPr>
          <w:p w14:paraId="79934F4F" w14:textId="77777777" w:rsidR="00FC294A" w:rsidRPr="003476B9" w:rsidRDefault="00FC294A">
            <w:pPr>
              <w:jc w:val="center"/>
              <w:rPr>
                <w:b/>
                <w:bCs/>
                <w:color w:val="000000"/>
                <w:sz w:val="28"/>
                <w:szCs w:val="28"/>
              </w:rPr>
            </w:pPr>
            <w:r w:rsidRPr="003476B9">
              <w:rPr>
                <w:b/>
                <w:bCs/>
                <w:color w:val="000000"/>
                <w:sz w:val="28"/>
                <w:szCs w:val="28"/>
              </w:rPr>
              <w:t>Chỉ tiêu</w:t>
            </w:r>
          </w:p>
        </w:tc>
        <w:tc>
          <w:tcPr>
            <w:tcW w:w="920" w:type="dxa"/>
            <w:tcBorders>
              <w:top w:val="single" w:sz="4" w:space="0" w:color="auto"/>
              <w:left w:val="nil"/>
              <w:bottom w:val="single" w:sz="4" w:space="0" w:color="auto"/>
              <w:right w:val="single" w:sz="4" w:space="0" w:color="auto"/>
            </w:tcBorders>
            <w:shd w:val="clear" w:color="auto" w:fill="auto"/>
            <w:noWrap/>
            <w:vAlign w:val="center"/>
            <w:hideMark/>
          </w:tcPr>
          <w:p w14:paraId="23568149" w14:textId="77777777" w:rsidR="00FC294A" w:rsidRPr="003476B9" w:rsidRDefault="00FC294A">
            <w:pPr>
              <w:jc w:val="center"/>
              <w:rPr>
                <w:b/>
                <w:bCs/>
                <w:color w:val="000000"/>
                <w:sz w:val="28"/>
                <w:szCs w:val="28"/>
              </w:rPr>
            </w:pPr>
            <w:r w:rsidRPr="003476B9">
              <w:rPr>
                <w:b/>
                <w:bCs/>
                <w:color w:val="000000"/>
                <w:sz w:val="28"/>
                <w:szCs w:val="28"/>
              </w:rPr>
              <w:t>ĐVT</w:t>
            </w:r>
          </w:p>
        </w:tc>
        <w:tc>
          <w:tcPr>
            <w:tcW w:w="1560" w:type="dxa"/>
            <w:tcBorders>
              <w:top w:val="single" w:sz="4" w:space="0" w:color="auto"/>
              <w:left w:val="nil"/>
              <w:bottom w:val="single" w:sz="4" w:space="0" w:color="auto"/>
              <w:right w:val="single" w:sz="4" w:space="0" w:color="auto"/>
            </w:tcBorders>
            <w:shd w:val="clear" w:color="auto" w:fill="auto"/>
            <w:vAlign w:val="center"/>
            <w:hideMark/>
          </w:tcPr>
          <w:p w14:paraId="48AAA376" w14:textId="77777777" w:rsidR="00FC294A" w:rsidRPr="003476B9" w:rsidRDefault="00FC294A" w:rsidP="00F07646">
            <w:pPr>
              <w:jc w:val="center"/>
              <w:rPr>
                <w:b/>
                <w:bCs/>
                <w:color w:val="000000"/>
                <w:sz w:val="28"/>
                <w:szCs w:val="28"/>
              </w:rPr>
            </w:pPr>
            <w:r w:rsidRPr="003476B9">
              <w:rPr>
                <w:b/>
                <w:bCs/>
                <w:color w:val="000000"/>
                <w:sz w:val="28"/>
                <w:szCs w:val="28"/>
              </w:rPr>
              <w:t>Đến 31/12/20</w:t>
            </w:r>
            <w:r w:rsidR="00080294" w:rsidRPr="003476B9">
              <w:rPr>
                <w:b/>
                <w:bCs/>
                <w:color w:val="000000"/>
                <w:sz w:val="28"/>
                <w:szCs w:val="28"/>
              </w:rPr>
              <w:t>2</w:t>
            </w:r>
            <w:r w:rsidR="00F07646">
              <w:rPr>
                <w:b/>
                <w:bCs/>
                <w:color w:val="000000"/>
                <w:sz w:val="28"/>
                <w:szCs w:val="28"/>
              </w:rPr>
              <w:t>1</w:t>
            </w:r>
          </w:p>
        </w:tc>
        <w:tc>
          <w:tcPr>
            <w:tcW w:w="1520" w:type="dxa"/>
            <w:tcBorders>
              <w:top w:val="single" w:sz="4" w:space="0" w:color="auto"/>
              <w:left w:val="nil"/>
              <w:bottom w:val="single" w:sz="4" w:space="0" w:color="auto"/>
              <w:right w:val="single" w:sz="4" w:space="0" w:color="auto"/>
            </w:tcBorders>
            <w:shd w:val="clear" w:color="auto" w:fill="auto"/>
            <w:vAlign w:val="center"/>
            <w:hideMark/>
          </w:tcPr>
          <w:p w14:paraId="554DCCD1" w14:textId="77777777" w:rsidR="00FC294A" w:rsidRPr="003476B9" w:rsidRDefault="00FC294A" w:rsidP="00F07646">
            <w:pPr>
              <w:jc w:val="center"/>
              <w:rPr>
                <w:b/>
                <w:bCs/>
                <w:color w:val="000000"/>
                <w:sz w:val="28"/>
                <w:szCs w:val="28"/>
              </w:rPr>
            </w:pPr>
            <w:r w:rsidRPr="003476B9">
              <w:rPr>
                <w:b/>
                <w:bCs/>
                <w:color w:val="000000"/>
                <w:sz w:val="28"/>
                <w:szCs w:val="28"/>
              </w:rPr>
              <w:t>Đến 31/12/20</w:t>
            </w:r>
            <w:r w:rsidR="000A7EAB" w:rsidRPr="003476B9">
              <w:rPr>
                <w:b/>
                <w:bCs/>
                <w:color w:val="000000"/>
                <w:sz w:val="28"/>
                <w:szCs w:val="28"/>
              </w:rPr>
              <w:t>2</w:t>
            </w:r>
            <w:r w:rsidR="00F07646">
              <w:rPr>
                <w:b/>
                <w:bCs/>
                <w:color w:val="000000"/>
                <w:sz w:val="28"/>
                <w:szCs w:val="28"/>
              </w:rPr>
              <w:t>2</w:t>
            </w:r>
          </w:p>
        </w:tc>
        <w:tc>
          <w:tcPr>
            <w:tcW w:w="1103" w:type="dxa"/>
            <w:tcBorders>
              <w:top w:val="single" w:sz="4" w:space="0" w:color="auto"/>
              <w:left w:val="nil"/>
              <w:bottom w:val="single" w:sz="4" w:space="0" w:color="auto"/>
              <w:right w:val="single" w:sz="4" w:space="0" w:color="auto"/>
            </w:tcBorders>
            <w:shd w:val="clear" w:color="auto" w:fill="auto"/>
            <w:vAlign w:val="center"/>
            <w:hideMark/>
          </w:tcPr>
          <w:p w14:paraId="24B75DCC" w14:textId="77777777" w:rsidR="00FC294A" w:rsidRPr="003476B9" w:rsidRDefault="00FC294A">
            <w:pPr>
              <w:jc w:val="center"/>
              <w:rPr>
                <w:b/>
                <w:bCs/>
                <w:color w:val="000000"/>
                <w:sz w:val="28"/>
                <w:szCs w:val="28"/>
              </w:rPr>
            </w:pPr>
            <w:r w:rsidRPr="003476B9">
              <w:rPr>
                <w:b/>
                <w:bCs/>
                <w:color w:val="000000"/>
                <w:sz w:val="28"/>
                <w:szCs w:val="28"/>
              </w:rPr>
              <w:t>Tăng, giảm</w:t>
            </w:r>
          </w:p>
          <w:p w14:paraId="299615DB" w14:textId="77777777" w:rsidR="00FC294A" w:rsidRPr="003476B9" w:rsidRDefault="00FC294A">
            <w:pPr>
              <w:jc w:val="center"/>
              <w:rPr>
                <w:b/>
                <w:bCs/>
                <w:color w:val="000000"/>
                <w:sz w:val="28"/>
                <w:szCs w:val="28"/>
              </w:rPr>
            </w:pPr>
            <w:r w:rsidRPr="003476B9">
              <w:rPr>
                <w:b/>
                <w:bCs/>
                <w:color w:val="000000"/>
                <w:sz w:val="28"/>
                <w:szCs w:val="28"/>
              </w:rPr>
              <w:t>(%)</w:t>
            </w:r>
          </w:p>
        </w:tc>
      </w:tr>
      <w:tr w:rsidR="00080294" w:rsidRPr="003476B9" w14:paraId="39DE190A" w14:textId="77777777" w:rsidTr="00080294">
        <w:trPr>
          <w:trHeight w:val="445"/>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02DE0A" w14:textId="77777777" w:rsidR="00080294" w:rsidRPr="003476B9" w:rsidRDefault="00080294" w:rsidP="00080294">
            <w:pPr>
              <w:jc w:val="center"/>
              <w:rPr>
                <w:b/>
                <w:color w:val="000000"/>
                <w:sz w:val="28"/>
                <w:szCs w:val="28"/>
              </w:rPr>
            </w:pPr>
            <w:r w:rsidRPr="003476B9">
              <w:rPr>
                <w:b/>
                <w:color w:val="000000"/>
                <w:sz w:val="28"/>
                <w:szCs w:val="28"/>
              </w:rPr>
              <w:t>1</w:t>
            </w:r>
          </w:p>
        </w:tc>
        <w:tc>
          <w:tcPr>
            <w:tcW w:w="288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0D1859" w14:textId="77777777" w:rsidR="00080294" w:rsidRPr="003476B9" w:rsidRDefault="00080294" w:rsidP="00080294">
            <w:pPr>
              <w:rPr>
                <w:b/>
                <w:color w:val="000000"/>
                <w:sz w:val="28"/>
                <w:szCs w:val="28"/>
              </w:rPr>
            </w:pPr>
            <w:r w:rsidRPr="003476B9">
              <w:rPr>
                <w:b/>
                <w:color w:val="000000"/>
                <w:sz w:val="28"/>
                <w:szCs w:val="28"/>
              </w:rPr>
              <w:t>Tổng tài sản</w:t>
            </w:r>
          </w:p>
        </w:tc>
        <w:tc>
          <w:tcPr>
            <w:tcW w:w="9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6BEBB2" w14:textId="77777777" w:rsidR="00080294" w:rsidRPr="003476B9" w:rsidRDefault="00080294" w:rsidP="00080294">
            <w:pPr>
              <w:jc w:val="center"/>
              <w:rPr>
                <w:b/>
                <w:color w:val="000000"/>
                <w:sz w:val="28"/>
                <w:szCs w:val="28"/>
              </w:rPr>
            </w:pPr>
            <w:r w:rsidRPr="003476B9">
              <w:rPr>
                <w:b/>
                <w:color w:val="000000"/>
                <w:sz w:val="28"/>
                <w:szCs w:val="28"/>
              </w:rPr>
              <w:t>tỷ </w:t>
            </w:r>
          </w:p>
        </w:tc>
        <w:tc>
          <w:tcPr>
            <w:tcW w:w="15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B3DCB94" w14:textId="77777777" w:rsidR="00080294" w:rsidRPr="003476B9" w:rsidRDefault="00F07646" w:rsidP="00F07646">
            <w:pPr>
              <w:spacing w:before="40" w:after="40"/>
              <w:jc w:val="right"/>
              <w:rPr>
                <w:b/>
                <w:color w:val="000000"/>
                <w:sz w:val="28"/>
                <w:szCs w:val="28"/>
              </w:rPr>
            </w:pPr>
            <w:r w:rsidRPr="003476B9">
              <w:rPr>
                <w:b/>
                <w:color w:val="000000"/>
                <w:sz w:val="28"/>
                <w:szCs w:val="28"/>
              </w:rPr>
              <w:t>485,421</w:t>
            </w:r>
          </w:p>
        </w:tc>
        <w:tc>
          <w:tcPr>
            <w:tcW w:w="152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CB7C448" w14:textId="77777777" w:rsidR="00080294" w:rsidRPr="003476B9" w:rsidRDefault="00F07646" w:rsidP="00F07646">
            <w:pPr>
              <w:spacing w:before="40" w:after="40"/>
              <w:jc w:val="right"/>
              <w:rPr>
                <w:b/>
                <w:color w:val="000000"/>
                <w:sz w:val="28"/>
                <w:szCs w:val="28"/>
              </w:rPr>
            </w:pPr>
            <w:r>
              <w:rPr>
                <w:b/>
                <w:color w:val="000000"/>
                <w:sz w:val="28"/>
                <w:szCs w:val="28"/>
              </w:rPr>
              <w:t>521</w:t>
            </w:r>
            <w:r w:rsidR="00080294" w:rsidRPr="003476B9">
              <w:rPr>
                <w:b/>
                <w:color w:val="000000"/>
                <w:sz w:val="28"/>
                <w:szCs w:val="28"/>
              </w:rPr>
              <w:t>,</w:t>
            </w:r>
            <w:r>
              <w:rPr>
                <w:b/>
                <w:color w:val="000000"/>
                <w:sz w:val="28"/>
                <w:szCs w:val="28"/>
              </w:rPr>
              <w:t>086</w:t>
            </w:r>
          </w:p>
        </w:tc>
        <w:tc>
          <w:tcPr>
            <w:tcW w:w="11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0F1DDFD" w14:textId="77777777" w:rsidR="00080294" w:rsidRPr="003476B9" w:rsidRDefault="00F07646" w:rsidP="00F07646">
            <w:pPr>
              <w:spacing w:before="40" w:after="40"/>
              <w:jc w:val="right"/>
              <w:rPr>
                <w:b/>
                <w:color w:val="000000"/>
                <w:sz w:val="28"/>
                <w:szCs w:val="28"/>
                <w:lang w:eastAsia="vi-VN"/>
              </w:rPr>
            </w:pPr>
            <w:r>
              <w:rPr>
                <w:b/>
                <w:color w:val="000000"/>
                <w:sz w:val="28"/>
                <w:szCs w:val="28"/>
                <w:lang w:eastAsia="vi-VN"/>
              </w:rPr>
              <w:t>7</w:t>
            </w:r>
            <w:r w:rsidR="003476B9" w:rsidRPr="003476B9">
              <w:rPr>
                <w:b/>
                <w:color w:val="000000"/>
                <w:sz w:val="28"/>
                <w:szCs w:val="28"/>
                <w:lang w:eastAsia="vi-VN"/>
              </w:rPr>
              <w:t>,3</w:t>
            </w:r>
            <w:r>
              <w:rPr>
                <w:b/>
                <w:color w:val="000000"/>
                <w:sz w:val="28"/>
                <w:szCs w:val="28"/>
                <w:lang w:eastAsia="vi-VN"/>
              </w:rPr>
              <w:t>5</w:t>
            </w:r>
          </w:p>
        </w:tc>
      </w:tr>
      <w:tr w:rsidR="00F07646" w:rsidRPr="003476B9" w14:paraId="55270049" w14:textId="77777777" w:rsidTr="00080294">
        <w:trPr>
          <w:trHeight w:val="375"/>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735E37" w14:textId="77777777" w:rsidR="00F07646" w:rsidRPr="003476B9" w:rsidRDefault="00F07646" w:rsidP="00080294">
            <w:pPr>
              <w:jc w:val="center"/>
              <w:rPr>
                <w:color w:val="000000"/>
                <w:sz w:val="28"/>
                <w:szCs w:val="28"/>
              </w:rPr>
            </w:pPr>
            <w:r w:rsidRPr="003476B9">
              <w:rPr>
                <w:color w:val="000000"/>
                <w:sz w:val="28"/>
                <w:szCs w:val="28"/>
              </w:rPr>
              <w:t>1.1</w:t>
            </w:r>
          </w:p>
        </w:tc>
        <w:tc>
          <w:tcPr>
            <w:tcW w:w="288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F225B2" w14:textId="77777777" w:rsidR="00F07646" w:rsidRPr="003476B9" w:rsidRDefault="00F07646" w:rsidP="00080294">
            <w:pPr>
              <w:rPr>
                <w:color w:val="000000"/>
                <w:sz w:val="28"/>
                <w:szCs w:val="28"/>
              </w:rPr>
            </w:pPr>
            <w:r w:rsidRPr="003476B9">
              <w:rPr>
                <w:color w:val="000000"/>
                <w:sz w:val="28"/>
                <w:szCs w:val="28"/>
              </w:rPr>
              <w:t>Tài sản ngắn hạn</w:t>
            </w:r>
          </w:p>
        </w:tc>
        <w:tc>
          <w:tcPr>
            <w:tcW w:w="9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9CDC9B" w14:textId="77777777" w:rsidR="00F07646" w:rsidRPr="003476B9" w:rsidRDefault="00F07646" w:rsidP="00080294">
            <w:pPr>
              <w:jc w:val="center"/>
              <w:rPr>
                <w:color w:val="000000"/>
                <w:sz w:val="28"/>
                <w:szCs w:val="28"/>
              </w:rPr>
            </w:pPr>
            <w:r w:rsidRPr="003476B9">
              <w:rPr>
                <w:color w:val="000000"/>
                <w:sz w:val="28"/>
                <w:szCs w:val="28"/>
              </w:rPr>
              <w:t>tỷ</w:t>
            </w:r>
          </w:p>
        </w:tc>
        <w:tc>
          <w:tcPr>
            <w:tcW w:w="15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CC7EFF6" w14:textId="77777777" w:rsidR="00F07646" w:rsidRPr="003476B9" w:rsidRDefault="00F07646" w:rsidP="008C0347">
            <w:pPr>
              <w:spacing w:before="40" w:after="40"/>
              <w:jc w:val="right"/>
              <w:rPr>
                <w:color w:val="000000"/>
                <w:sz w:val="28"/>
                <w:szCs w:val="28"/>
              </w:rPr>
            </w:pPr>
            <w:r w:rsidRPr="003476B9">
              <w:rPr>
                <w:color w:val="000000"/>
                <w:sz w:val="28"/>
                <w:szCs w:val="28"/>
              </w:rPr>
              <w:t>108,099</w:t>
            </w:r>
          </w:p>
        </w:tc>
        <w:tc>
          <w:tcPr>
            <w:tcW w:w="152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D4D9F69" w14:textId="77777777" w:rsidR="00F07646" w:rsidRPr="003476B9" w:rsidRDefault="00F07646" w:rsidP="00F07646">
            <w:pPr>
              <w:spacing w:before="40" w:after="40"/>
              <w:jc w:val="right"/>
              <w:rPr>
                <w:color w:val="000000"/>
                <w:sz w:val="28"/>
                <w:szCs w:val="28"/>
              </w:rPr>
            </w:pPr>
            <w:r w:rsidRPr="003476B9">
              <w:rPr>
                <w:color w:val="000000"/>
                <w:sz w:val="28"/>
                <w:szCs w:val="28"/>
              </w:rPr>
              <w:t>1</w:t>
            </w:r>
            <w:r>
              <w:rPr>
                <w:color w:val="000000"/>
                <w:sz w:val="28"/>
                <w:szCs w:val="28"/>
              </w:rPr>
              <w:t>35</w:t>
            </w:r>
            <w:r w:rsidRPr="003476B9">
              <w:rPr>
                <w:color w:val="000000"/>
                <w:sz w:val="28"/>
                <w:szCs w:val="28"/>
              </w:rPr>
              <w:t>,</w:t>
            </w:r>
            <w:r>
              <w:rPr>
                <w:color w:val="000000"/>
                <w:sz w:val="28"/>
                <w:szCs w:val="28"/>
              </w:rPr>
              <w:t>290</w:t>
            </w:r>
          </w:p>
        </w:tc>
        <w:tc>
          <w:tcPr>
            <w:tcW w:w="11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5E9607A" w14:textId="77777777" w:rsidR="00F07646" w:rsidRPr="003476B9" w:rsidRDefault="00F07646" w:rsidP="00F07646">
            <w:pPr>
              <w:spacing w:before="40" w:after="40"/>
              <w:jc w:val="right"/>
              <w:rPr>
                <w:color w:val="000000"/>
                <w:sz w:val="28"/>
                <w:szCs w:val="28"/>
              </w:rPr>
            </w:pPr>
            <w:r>
              <w:rPr>
                <w:color w:val="000000"/>
                <w:sz w:val="28"/>
                <w:szCs w:val="28"/>
              </w:rPr>
              <w:t>25</w:t>
            </w:r>
            <w:r w:rsidRPr="003476B9">
              <w:rPr>
                <w:color w:val="000000"/>
                <w:sz w:val="28"/>
                <w:szCs w:val="28"/>
              </w:rPr>
              <w:t>,</w:t>
            </w:r>
            <w:r>
              <w:rPr>
                <w:color w:val="000000"/>
                <w:sz w:val="28"/>
                <w:szCs w:val="28"/>
              </w:rPr>
              <w:t>15</w:t>
            </w:r>
          </w:p>
        </w:tc>
      </w:tr>
      <w:tr w:rsidR="00F07646" w:rsidRPr="003476B9" w14:paraId="30C61EB1" w14:textId="77777777" w:rsidTr="00080294">
        <w:trPr>
          <w:trHeight w:val="375"/>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42D3CC" w14:textId="77777777" w:rsidR="00F07646" w:rsidRPr="003476B9" w:rsidRDefault="00F07646" w:rsidP="00080294">
            <w:pPr>
              <w:jc w:val="center"/>
              <w:rPr>
                <w:color w:val="000000"/>
                <w:sz w:val="28"/>
                <w:szCs w:val="28"/>
              </w:rPr>
            </w:pPr>
            <w:r w:rsidRPr="003476B9">
              <w:rPr>
                <w:color w:val="000000"/>
                <w:sz w:val="28"/>
                <w:szCs w:val="28"/>
              </w:rPr>
              <w:t>1.2</w:t>
            </w:r>
          </w:p>
        </w:tc>
        <w:tc>
          <w:tcPr>
            <w:tcW w:w="288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C42CCD" w14:textId="77777777" w:rsidR="00F07646" w:rsidRPr="003476B9" w:rsidRDefault="00F07646" w:rsidP="00080294">
            <w:pPr>
              <w:rPr>
                <w:color w:val="000000"/>
                <w:sz w:val="28"/>
                <w:szCs w:val="28"/>
              </w:rPr>
            </w:pPr>
            <w:r w:rsidRPr="003476B9">
              <w:rPr>
                <w:color w:val="000000"/>
                <w:sz w:val="28"/>
                <w:szCs w:val="28"/>
              </w:rPr>
              <w:t>Tài sản dài hạn</w:t>
            </w:r>
          </w:p>
        </w:tc>
        <w:tc>
          <w:tcPr>
            <w:tcW w:w="9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F77955" w14:textId="77777777" w:rsidR="00F07646" w:rsidRPr="003476B9" w:rsidRDefault="00F07646" w:rsidP="00080294">
            <w:pPr>
              <w:jc w:val="center"/>
              <w:rPr>
                <w:color w:val="000000"/>
                <w:sz w:val="28"/>
                <w:szCs w:val="28"/>
              </w:rPr>
            </w:pPr>
            <w:r w:rsidRPr="003476B9">
              <w:rPr>
                <w:color w:val="000000"/>
                <w:sz w:val="28"/>
                <w:szCs w:val="28"/>
              </w:rPr>
              <w:t>tỷ</w:t>
            </w:r>
          </w:p>
        </w:tc>
        <w:tc>
          <w:tcPr>
            <w:tcW w:w="15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2F688F2" w14:textId="77777777" w:rsidR="00F07646" w:rsidRPr="003476B9" w:rsidRDefault="00F07646" w:rsidP="008C0347">
            <w:pPr>
              <w:spacing w:before="40" w:after="40"/>
              <w:jc w:val="right"/>
              <w:rPr>
                <w:color w:val="000000"/>
                <w:sz w:val="28"/>
                <w:szCs w:val="28"/>
              </w:rPr>
            </w:pPr>
            <w:r w:rsidRPr="003476B9">
              <w:rPr>
                <w:color w:val="000000"/>
                <w:sz w:val="28"/>
                <w:szCs w:val="28"/>
              </w:rPr>
              <w:t>377,321</w:t>
            </w:r>
          </w:p>
        </w:tc>
        <w:tc>
          <w:tcPr>
            <w:tcW w:w="152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6F0884D" w14:textId="77777777" w:rsidR="00F07646" w:rsidRPr="003476B9" w:rsidRDefault="00F07646" w:rsidP="00F07646">
            <w:pPr>
              <w:spacing w:before="40" w:after="40"/>
              <w:jc w:val="right"/>
              <w:rPr>
                <w:color w:val="000000"/>
                <w:sz w:val="28"/>
                <w:szCs w:val="28"/>
              </w:rPr>
            </w:pPr>
            <w:r w:rsidRPr="003476B9">
              <w:rPr>
                <w:color w:val="000000"/>
                <w:sz w:val="28"/>
                <w:szCs w:val="28"/>
              </w:rPr>
              <w:t>3</w:t>
            </w:r>
            <w:r>
              <w:rPr>
                <w:color w:val="000000"/>
                <w:sz w:val="28"/>
                <w:szCs w:val="28"/>
              </w:rPr>
              <w:t>85</w:t>
            </w:r>
            <w:r w:rsidRPr="003476B9">
              <w:rPr>
                <w:color w:val="000000"/>
                <w:sz w:val="28"/>
                <w:szCs w:val="28"/>
              </w:rPr>
              <w:t>,</w:t>
            </w:r>
            <w:r>
              <w:rPr>
                <w:color w:val="000000"/>
                <w:sz w:val="28"/>
                <w:szCs w:val="28"/>
              </w:rPr>
              <w:t>796</w:t>
            </w:r>
          </w:p>
        </w:tc>
        <w:tc>
          <w:tcPr>
            <w:tcW w:w="11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4A9CA63" w14:textId="77777777" w:rsidR="00F07646" w:rsidRPr="003476B9" w:rsidRDefault="00F07646" w:rsidP="00F07646">
            <w:pPr>
              <w:spacing w:before="40" w:after="40"/>
              <w:jc w:val="right"/>
              <w:rPr>
                <w:color w:val="000000"/>
                <w:sz w:val="28"/>
                <w:szCs w:val="28"/>
              </w:rPr>
            </w:pPr>
            <w:r>
              <w:rPr>
                <w:color w:val="000000"/>
                <w:sz w:val="28"/>
                <w:szCs w:val="28"/>
              </w:rPr>
              <w:t>2</w:t>
            </w:r>
            <w:r w:rsidRPr="003476B9">
              <w:rPr>
                <w:color w:val="000000"/>
                <w:sz w:val="28"/>
                <w:szCs w:val="28"/>
              </w:rPr>
              <w:t>,</w:t>
            </w:r>
            <w:r>
              <w:rPr>
                <w:color w:val="000000"/>
                <w:sz w:val="28"/>
                <w:szCs w:val="28"/>
              </w:rPr>
              <w:t>2</w:t>
            </w:r>
            <w:r w:rsidRPr="003476B9">
              <w:rPr>
                <w:color w:val="000000"/>
                <w:sz w:val="28"/>
                <w:szCs w:val="28"/>
              </w:rPr>
              <w:t>5</w:t>
            </w:r>
          </w:p>
        </w:tc>
      </w:tr>
      <w:tr w:rsidR="00971BB4" w:rsidRPr="003476B9" w14:paraId="4BBD408C" w14:textId="77777777" w:rsidTr="00080294">
        <w:trPr>
          <w:trHeight w:val="375"/>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944757" w14:textId="77777777" w:rsidR="00971BB4" w:rsidRPr="003476B9" w:rsidRDefault="00971BB4" w:rsidP="00080294">
            <w:pPr>
              <w:jc w:val="center"/>
              <w:rPr>
                <w:b/>
                <w:color w:val="000000"/>
                <w:sz w:val="28"/>
                <w:szCs w:val="28"/>
              </w:rPr>
            </w:pPr>
            <w:r w:rsidRPr="003476B9">
              <w:rPr>
                <w:b/>
                <w:color w:val="000000"/>
                <w:sz w:val="28"/>
                <w:szCs w:val="28"/>
              </w:rPr>
              <w:t>2</w:t>
            </w:r>
          </w:p>
        </w:tc>
        <w:tc>
          <w:tcPr>
            <w:tcW w:w="288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81A2AE" w14:textId="77777777" w:rsidR="00971BB4" w:rsidRPr="003476B9" w:rsidRDefault="00971BB4" w:rsidP="00080294">
            <w:pPr>
              <w:rPr>
                <w:b/>
                <w:color w:val="000000"/>
                <w:sz w:val="28"/>
                <w:szCs w:val="28"/>
              </w:rPr>
            </w:pPr>
            <w:r w:rsidRPr="003476B9">
              <w:rPr>
                <w:b/>
                <w:color w:val="000000"/>
                <w:sz w:val="28"/>
                <w:szCs w:val="28"/>
              </w:rPr>
              <w:t>Tổng nguồn vốn</w:t>
            </w:r>
          </w:p>
        </w:tc>
        <w:tc>
          <w:tcPr>
            <w:tcW w:w="9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4AD165" w14:textId="77777777" w:rsidR="00971BB4" w:rsidRPr="003476B9" w:rsidRDefault="00971BB4" w:rsidP="00080294">
            <w:pPr>
              <w:jc w:val="center"/>
              <w:rPr>
                <w:b/>
                <w:color w:val="000000"/>
                <w:sz w:val="28"/>
                <w:szCs w:val="28"/>
              </w:rPr>
            </w:pPr>
            <w:r w:rsidRPr="003476B9">
              <w:rPr>
                <w:b/>
                <w:color w:val="000000"/>
                <w:sz w:val="28"/>
                <w:szCs w:val="28"/>
              </w:rPr>
              <w:t>tỷ </w:t>
            </w:r>
          </w:p>
        </w:tc>
        <w:tc>
          <w:tcPr>
            <w:tcW w:w="15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B4FBD8D" w14:textId="77777777" w:rsidR="00971BB4" w:rsidRPr="003476B9" w:rsidRDefault="00971BB4" w:rsidP="008C0347">
            <w:pPr>
              <w:spacing w:before="40" w:after="40"/>
              <w:jc w:val="right"/>
              <w:rPr>
                <w:b/>
                <w:color w:val="000000"/>
                <w:sz w:val="28"/>
                <w:szCs w:val="28"/>
              </w:rPr>
            </w:pPr>
            <w:r w:rsidRPr="003476B9">
              <w:rPr>
                <w:b/>
                <w:color w:val="000000"/>
                <w:sz w:val="28"/>
                <w:szCs w:val="28"/>
              </w:rPr>
              <w:t>485,421</w:t>
            </w:r>
          </w:p>
        </w:tc>
        <w:tc>
          <w:tcPr>
            <w:tcW w:w="152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D278400" w14:textId="77777777" w:rsidR="00971BB4" w:rsidRPr="003476B9" w:rsidRDefault="00971BB4" w:rsidP="008C0347">
            <w:pPr>
              <w:spacing w:before="40" w:after="40"/>
              <w:jc w:val="right"/>
              <w:rPr>
                <w:b/>
                <w:color w:val="000000"/>
                <w:sz w:val="28"/>
                <w:szCs w:val="28"/>
              </w:rPr>
            </w:pPr>
            <w:r>
              <w:rPr>
                <w:b/>
                <w:color w:val="000000"/>
                <w:sz w:val="28"/>
                <w:szCs w:val="28"/>
              </w:rPr>
              <w:t>521</w:t>
            </w:r>
            <w:r w:rsidRPr="003476B9">
              <w:rPr>
                <w:b/>
                <w:color w:val="000000"/>
                <w:sz w:val="28"/>
                <w:szCs w:val="28"/>
              </w:rPr>
              <w:t>,</w:t>
            </w:r>
            <w:r>
              <w:rPr>
                <w:b/>
                <w:color w:val="000000"/>
                <w:sz w:val="28"/>
                <w:szCs w:val="28"/>
              </w:rPr>
              <w:t>086</w:t>
            </w:r>
          </w:p>
        </w:tc>
        <w:tc>
          <w:tcPr>
            <w:tcW w:w="11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FFF99D4" w14:textId="77777777" w:rsidR="00971BB4" w:rsidRPr="003476B9" w:rsidRDefault="00971BB4" w:rsidP="008C0347">
            <w:pPr>
              <w:spacing w:before="40" w:after="40"/>
              <w:jc w:val="right"/>
              <w:rPr>
                <w:b/>
                <w:color w:val="000000"/>
                <w:sz w:val="28"/>
                <w:szCs w:val="28"/>
                <w:lang w:eastAsia="vi-VN"/>
              </w:rPr>
            </w:pPr>
            <w:r>
              <w:rPr>
                <w:b/>
                <w:color w:val="000000"/>
                <w:sz w:val="28"/>
                <w:szCs w:val="28"/>
                <w:lang w:eastAsia="vi-VN"/>
              </w:rPr>
              <w:t>7</w:t>
            </w:r>
            <w:r w:rsidRPr="003476B9">
              <w:rPr>
                <w:b/>
                <w:color w:val="000000"/>
                <w:sz w:val="28"/>
                <w:szCs w:val="28"/>
                <w:lang w:eastAsia="vi-VN"/>
              </w:rPr>
              <w:t>,3</w:t>
            </w:r>
            <w:r>
              <w:rPr>
                <w:b/>
                <w:color w:val="000000"/>
                <w:sz w:val="28"/>
                <w:szCs w:val="28"/>
                <w:lang w:eastAsia="vi-VN"/>
              </w:rPr>
              <w:t>5</w:t>
            </w:r>
          </w:p>
        </w:tc>
      </w:tr>
      <w:tr w:rsidR="00F07646" w:rsidRPr="003476B9" w14:paraId="3CD7A451" w14:textId="77777777" w:rsidTr="00080294">
        <w:trPr>
          <w:trHeight w:val="375"/>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620856" w14:textId="77777777" w:rsidR="00F07646" w:rsidRPr="003476B9" w:rsidRDefault="00F07646" w:rsidP="00080294">
            <w:pPr>
              <w:jc w:val="center"/>
              <w:rPr>
                <w:color w:val="000000"/>
                <w:sz w:val="28"/>
                <w:szCs w:val="28"/>
              </w:rPr>
            </w:pPr>
            <w:r w:rsidRPr="003476B9">
              <w:rPr>
                <w:color w:val="000000"/>
                <w:sz w:val="28"/>
                <w:szCs w:val="28"/>
              </w:rPr>
              <w:t>2.1</w:t>
            </w:r>
          </w:p>
        </w:tc>
        <w:tc>
          <w:tcPr>
            <w:tcW w:w="288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E69E09" w14:textId="77777777" w:rsidR="00F07646" w:rsidRPr="003476B9" w:rsidRDefault="00F07646" w:rsidP="00080294">
            <w:pPr>
              <w:rPr>
                <w:color w:val="000000"/>
                <w:sz w:val="28"/>
                <w:szCs w:val="28"/>
              </w:rPr>
            </w:pPr>
            <w:r w:rsidRPr="003476B9">
              <w:rPr>
                <w:color w:val="000000"/>
                <w:sz w:val="28"/>
                <w:szCs w:val="28"/>
              </w:rPr>
              <w:t>Tổng nợ phải trả</w:t>
            </w:r>
          </w:p>
        </w:tc>
        <w:tc>
          <w:tcPr>
            <w:tcW w:w="9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49B475" w14:textId="77777777" w:rsidR="00F07646" w:rsidRPr="003476B9" w:rsidRDefault="00F07646" w:rsidP="00080294">
            <w:pPr>
              <w:jc w:val="center"/>
              <w:rPr>
                <w:color w:val="000000"/>
                <w:sz w:val="28"/>
                <w:szCs w:val="28"/>
              </w:rPr>
            </w:pPr>
            <w:r w:rsidRPr="003476B9">
              <w:rPr>
                <w:color w:val="000000"/>
                <w:sz w:val="28"/>
                <w:szCs w:val="28"/>
              </w:rPr>
              <w:t>tỷ</w:t>
            </w:r>
          </w:p>
        </w:tc>
        <w:tc>
          <w:tcPr>
            <w:tcW w:w="15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99CC9A3" w14:textId="77777777" w:rsidR="00F07646" w:rsidRPr="003476B9" w:rsidRDefault="00F07646" w:rsidP="008C0347">
            <w:pPr>
              <w:spacing w:before="40" w:after="40"/>
              <w:jc w:val="right"/>
              <w:rPr>
                <w:color w:val="000000"/>
                <w:sz w:val="28"/>
                <w:szCs w:val="28"/>
              </w:rPr>
            </w:pPr>
            <w:r w:rsidRPr="003476B9">
              <w:rPr>
                <w:color w:val="000000"/>
                <w:sz w:val="28"/>
                <w:szCs w:val="28"/>
              </w:rPr>
              <w:t>96,065</w:t>
            </w:r>
          </w:p>
        </w:tc>
        <w:tc>
          <w:tcPr>
            <w:tcW w:w="152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EF069F3" w14:textId="77777777" w:rsidR="00F07646" w:rsidRPr="003476B9" w:rsidRDefault="00971BB4" w:rsidP="00971BB4">
            <w:pPr>
              <w:spacing w:before="40" w:after="40"/>
              <w:jc w:val="right"/>
              <w:rPr>
                <w:color w:val="000000"/>
                <w:sz w:val="28"/>
                <w:szCs w:val="28"/>
              </w:rPr>
            </w:pPr>
            <w:r>
              <w:rPr>
                <w:color w:val="000000"/>
                <w:sz w:val="28"/>
                <w:szCs w:val="28"/>
              </w:rPr>
              <w:t>126</w:t>
            </w:r>
            <w:r w:rsidR="00F07646" w:rsidRPr="003476B9">
              <w:rPr>
                <w:color w:val="000000"/>
                <w:sz w:val="28"/>
                <w:szCs w:val="28"/>
              </w:rPr>
              <w:t>,</w:t>
            </w:r>
            <w:r>
              <w:rPr>
                <w:color w:val="000000"/>
                <w:sz w:val="28"/>
                <w:szCs w:val="28"/>
              </w:rPr>
              <w:t>617</w:t>
            </w:r>
          </w:p>
        </w:tc>
        <w:tc>
          <w:tcPr>
            <w:tcW w:w="11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81D7329" w14:textId="77777777" w:rsidR="00F07646" w:rsidRPr="003476B9" w:rsidRDefault="00971BB4" w:rsidP="00971BB4">
            <w:pPr>
              <w:spacing w:before="40" w:after="40"/>
              <w:jc w:val="right"/>
              <w:rPr>
                <w:color w:val="000000"/>
                <w:sz w:val="28"/>
                <w:szCs w:val="28"/>
              </w:rPr>
            </w:pPr>
            <w:r>
              <w:rPr>
                <w:color w:val="000000"/>
                <w:sz w:val="28"/>
                <w:szCs w:val="28"/>
              </w:rPr>
              <w:t>31</w:t>
            </w:r>
            <w:r w:rsidR="00F07646" w:rsidRPr="003476B9">
              <w:rPr>
                <w:color w:val="000000"/>
                <w:sz w:val="28"/>
                <w:szCs w:val="28"/>
              </w:rPr>
              <w:t>,</w:t>
            </w:r>
            <w:r>
              <w:rPr>
                <w:color w:val="000000"/>
                <w:sz w:val="28"/>
                <w:szCs w:val="28"/>
              </w:rPr>
              <w:t>80</w:t>
            </w:r>
          </w:p>
        </w:tc>
      </w:tr>
      <w:tr w:rsidR="00F07646" w:rsidRPr="000A0EDE" w14:paraId="28F1C688" w14:textId="77777777" w:rsidTr="00080294">
        <w:trPr>
          <w:trHeight w:val="375"/>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C788A6" w14:textId="77777777" w:rsidR="00F07646" w:rsidRPr="003476B9" w:rsidRDefault="00F07646" w:rsidP="00080294">
            <w:pPr>
              <w:jc w:val="center"/>
              <w:rPr>
                <w:color w:val="000000"/>
                <w:sz w:val="28"/>
                <w:szCs w:val="28"/>
              </w:rPr>
            </w:pPr>
            <w:r w:rsidRPr="003476B9">
              <w:rPr>
                <w:color w:val="000000"/>
                <w:sz w:val="28"/>
                <w:szCs w:val="28"/>
              </w:rPr>
              <w:t>2.2</w:t>
            </w:r>
          </w:p>
        </w:tc>
        <w:tc>
          <w:tcPr>
            <w:tcW w:w="288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D21E3E" w14:textId="77777777" w:rsidR="00F07646" w:rsidRPr="003476B9" w:rsidRDefault="00F07646" w:rsidP="00080294">
            <w:pPr>
              <w:rPr>
                <w:color w:val="000000"/>
                <w:sz w:val="28"/>
                <w:szCs w:val="28"/>
              </w:rPr>
            </w:pPr>
            <w:r w:rsidRPr="003476B9">
              <w:rPr>
                <w:color w:val="000000"/>
                <w:sz w:val="28"/>
                <w:szCs w:val="28"/>
              </w:rPr>
              <w:t>Vốn chủ sở hữu</w:t>
            </w:r>
          </w:p>
        </w:tc>
        <w:tc>
          <w:tcPr>
            <w:tcW w:w="9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DF3DD7" w14:textId="77777777" w:rsidR="00F07646" w:rsidRPr="003476B9" w:rsidRDefault="00F07646" w:rsidP="00080294">
            <w:pPr>
              <w:jc w:val="center"/>
              <w:rPr>
                <w:color w:val="000000"/>
                <w:sz w:val="28"/>
                <w:szCs w:val="28"/>
              </w:rPr>
            </w:pPr>
            <w:r w:rsidRPr="003476B9">
              <w:rPr>
                <w:color w:val="000000"/>
                <w:sz w:val="28"/>
                <w:szCs w:val="28"/>
              </w:rPr>
              <w:t>tỷ</w:t>
            </w:r>
          </w:p>
        </w:tc>
        <w:tc>
          <w:tcPr>
            <w:tcW w:w="15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6542AC3" w14:textId="77777777" w:rsidR="00F07646" w:rsidRPr="003476B9" w:rsidRDefault="00F07646" w:rsidP="008C0347">
            <w:pPr>
              <w:spacing w:before="40" w:after="40"/>
              <w:jc w:val="right"/>
              <w:rPr>
                <w:color w:val="000000"/>
                <w:sz w:val="28"/>
                <w:szCs w:val="28"/>
              </w:rPr>
            </w:pPr>
            <w:r w:rsidRPr="003476B9">
              <w:rPr>
                <w:color w:val="000000"/>
                <w:sz w:val="28"/>
                <w:szCs w:val="28"/>
              </w:rPr>
              <w:t>389,356</w:t>
            </w:r>
          </w:p>
        </w:tc>
        <w:tc>
          <w:tcPr>
            <w:tcW w:w="152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5F94386" w14:textId="77777777" w:rsidR="00F07646" w:rsidRPr="003476B9" w:rsidRDefault="00F07646" w:rsidP="00971BB4">
            <w:pPr>
              <w:spacing w:before="40" w:after="40"/>
              <w:jc w:val="right"/>
              <w:rPr>
                <w:color w:val="000000"/>
                <w:sz w:val="28"/>
                <w:szCs w:val="28"/>
              </w:rPr>
            </w:pPr>
            <w:r w:rsidRPr="003476B9">
              <w:rPr>
                <w:color w:val="000000"/>
                <w:sz w:val="28"/>
                <w:szCs w:val="28"/>
              </w:rPr>
              <w:t>3</w:t>
            </w:r>
            <w:r w:rsidR="00971BB4">
              <w:rPr>
                <w:color w:val="000000"/>
                <w:sz w:val="28"/>
                <w:szCs w:val="28"/>
              </w:rPr>
              <w:t>92</w:t>
            </w:r>
            <w:r w:rsidRPr="003476B9">
              <w:rPr>
                <w:color w:val="000000"/>
                <w:sz w:val="28"/>
                <w:szCs w:val="28"/>
              </w:rPr>
              <w:t>,</w:t>
            </w:r>
            <w:r w:rsidR="00971BB4">
              <w:rPr>
                <w:color w:val="000000"/>
                <w:sz w:val="28"/>
                <w:szCs w:val="28"/>
              </w:rPr>
              <w:t>470</w:t>
            </w:r>
          </w:p>
        </w:tc>
        <w:tc>
          <w:tcPr>
            <w:tcW w:w="11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6A0267F" w14:textId="77777777" w:rsidR="00F07646" w:rsidRPr="000A0EDE" w:rsidRDefault="00971BB4" w:rsidP="00971BB4">
            <w:pPr>
              <w:spacing w:before="40" w:after="40"/>
              <w:jc w:val="right"/>
              <w:rPr>
                <w:color w:val="000000"/>
                <w:sz w:val="28"/>
                <w:szCs w:val="28"/>
              </w:rPr>
            </w:pPr>
            <w:r>
              <w:rPr>
                <w:color w:val="000000"/>
                <w:sz w:val="28"/>
                <w:szCs w:val="28"/>
              </w:rPr>
              <w:t>0</w:t>
            </w:r>
            <w:r w:rsidR="00F07646" w:rsidRPr="003476B9">
              <w:rPr>
                <w:color w:val="000000"/>
                <w:sz w:val="28"/>
                <w:szCs w:val="28"/>
              </w:rPr>
              <w:t>,8</w:t>
            </w:r>
            <w:r>
              <w:rPr>
                <w:color w:val="000000"/>
                <w:sz w:val="28"/>
                <w:szCs w:val="28"/>
              </w:rPr>
              <w:t>0</w:t>
            </w:r>
          </w:p>
        </w:tc>
      </w:tr>
    </w:tbl>
    <w:p w14:paraId="02CFC9DF" w14:textId="77777777" w:rsidR="003A12B2" w:rsidRPr="00F51820" w:rsidRDefault="006565E5" w:rsidP="00FB3A36">
      <w:pPr>
        <w:spacing w:before="120" w:line="400" w:lineRule="atLeast"/>
        <w:ind w:firstLine="720"/>
        <w:jc w:val="both"/>
        <w:rPr>
          <w:b/>
          <w:sz w:val="28"/>
          <w:szCs w:val="28"/>
          <w:lang w:val="vi-VN"/>
        </w:rPr>
      </w:pPr>
      <w:r w:rsidRPr="00F51820">
        <w:rPr>
          <w:b/>
          <w:sz w:val="28"/>
          <w:szCs w:val="28"/>
          <w:lang w:val="vi-VN"/>
        </w:rPr>
        <w:t>I</w:t>
      </w:r>
      <w:r w:rsidR="007953E5" w:rsidRPr="00F51820">
        <w:rPr>
          <w:b/>
          <w:sz w:val="28"/>
          <w:szCs w:val="28"/>
          <w:lang w:val="vi-VN"/>
        </w:rPr>
        <w:t>I</w:t>
      </w:r>
      <w:r w:rsidRPr="00F51820">
        <w:rPr>
          <w:b/>
          <w:sz w:val="28"/>
          <w:szCs w:val="28"/>
          <w:lang w:val="vi-VN"/>
        </w:rPr>
        <w:t>I. NHẬN XÉT, ĐÁNH GIÁ</w:t>
      </w:r>
    </w:p>
    <w:p w14:paraId="78802249" w14:textId="77777777" w:rsidR="00E76FAD" w:rsidRDefault="005219AF" w:rsidP="00FB2C63">
      <w:pPr>
        <w:spacing w:line="400" w:lineRule="atLeast"/>
        <w:ind w:firstLine="720"/>
        <w:jc w:val="both"/>
        <w:rPr>
          <w:sz w:val="28"/>
          <w:szCs w:val="28"/>
        </w:rPr>
      </w:pPr>
      <w:r w:rsidRPr="00276207">
        <w:rPr>
          <w:sz w:val="28"/>
          <w:szCs w:val="28"/>
          <w:lang w:val="vi-VN"/>
        </w:rPr>
        <w:t>Trong năm 20</w:t>
      </w:r>
      <w:r w:rsidR="00A73DCF">
        <w:rPr>
          <w:sz w:val="28"/>
          <w:szCs w:val="28"/>
        </w:rPr>
        <w:t>2</w:t>
      </w:r>
      <w:r w:rsidR="007917C5">
        <w:rPr>
          <w:sz w:val="28"/>
          <w:szCs w:val="28"/>
        </w:rPr>
        <w:t>2</w:t>
      </w:r>
      <w:r w:rsidRPr="00276207">
        <w:rPr>
          <w:sz w:val="28"/>
          <w:szCs w:val="28"/>
          <w:lang w:val="vi-VN"/>
        </w:rPr>
        <w:t xml:space="preserve">, Công ty hoạt động ổn định và phát triển tốt, nguồn vốn của cổ đông được bảo toàn và phát triển. Công ty đã thực hiện đạt và vượt </w:t>
      </w:r>
      <w:r w:rsidR="00D6227E">
        <w:rPr>
          <w:sz w:val="28"/>
          <w:szCs w:val="28"/>
        </w:rPr>
        <w:t>hầu hết</w:t>
      </w:r>
      <w:r w:rsidR="007917C5">
        <w:rPr>
          <w:sz w:val="28"/>
          <w:szCs w:val="28"/>
        </w:rPr>
        <w:t xml:space="preserve"> chỉ tiêu</w:t>
      </w:r>
      <w:r w:rsidRPr="00276207">
        <w:rPr>
          <w:sz w:val="28"/>
          <w:szCs w:val="28"/>
          <w:lang w:val="vi-VN"/>
        </w:rPr>
        <w:t xml:space="preserve"> Nghị quyết ĐHĐCĐ đề ra. </w:t>
      </w:r>
    </w:p>
    <w:p w14:paraId="66B04627" w14:textId="608AF651" w:rsidR="004A52DC" w:rsidRDefault="004A52DC" w:rsidP="00FB2C63">
      <w:pPr>
        <w:spacing w:line="400" w:lineRule="atLeast"/>
        <w:ind w:firstLine="720"/>
        <w:jc w:val="both"/>
        <w:rPr>
          <w:spacing w:val="2"/>
          <w:sz w:val="28"/>
          <w:szCs w:val="28"/>
          <w:lang w:val="vi-VN"/>
        </w:rPr>
      </w:pPr>
      <w:r w:rsidRPr="00276207">
        <w:rPr>
          <w:spacing w:val="2"/>
          <w:sz w:val="28"/>
          <w:szCs w:val="28"/>
          <w:lang w:val="vi-VN"/>
        </w:rPr>
        <w:t>Đạt được những thành quả nêu trên, là do trong năm 20</w:t>
      </w:r>
      <w:r w:rsidR="00A73DCF">
        <w:rPr>
          <w:spacing w:val="2"/>
          <w:sz w:val="28"/>
          <w:szCs w:val="28"/>
        </w:rPr>
        <w:t>2</w:t>
      </w:r>
      <w:r w:rsidR="007917C5">
        <w:rPr>
          <w:spacing w:val="2"/>
          <w:sz w:val="28"/>
          <w:szCs w:val="28"/>
        </w:rPr>
        <w:t>2</w:t>
      </w:r>
      <w:r w:rsidRPr="00276207">
        <w:rPr>
          <w:spacing w:val="2"/>
          <w:sz w:val="28"/>
          <w:szCs w:val="28"/>
          <w:lang w:val="vi-VN"/>
        </w:rPr>
        <w:t xml:space="preserve"> Ban </w:t>
      </w:r>
      <w:r w:rsidR="00E144D2" w:rsidRPr="00276207">
        <w:rPr>
          <w:spacing w:val="2"/>
          <w:sz w:val="28"/>
          <w:szCs w:val="28"/>
          <w:lang w:val="vi-VN"/>
        </w:rPr>
        <w:t xml:space="preserve">Lãnh </w:t>
      </w:r>
      <w:r w:rsidRPr="00276207">
        <w:rPr>
          <w:spacing w:val="2"/>
          <w:sz w:val="28"/>
          <w:szCs w:val="28"/>
          <w:lang w:val="vi-VN"/>
        </w:rPr>
        <w:t>đạo điều hành Công ty đã tranh thủ được sự quan tâm, giúp đỡ</w:t>
      </w:r>
      <w:r w:rsidR="00D14E34" w:rsidRPr="00276207">
        <w:rPr>
          <w:spacing w:val="2"/>
          <w:sz w:val="28"/>
          <w:szCs w:val="28"/>
          <w:lang w:val="vi-VN"/>
        </w:rPr>
        <w:t>, tạo điều kiện của Tỉnh ủy, Ủ</w:t>
      </w:r>
      <w:r w:rsidR="00581E78" w:rsidRPr="00276207">
        <w:rPr>
          <w:spacing w:val="2"/>
          <w:sz w:val="28"/>
          <w:szCs w:val="28"/>
          <w:lang w:val="vi-VN"/>
        </w:rPr>
        <w:t xml:space="preserve">y ban nhân dân tỉnh và chính quyền các </w:t>
      </w:r>
      <w:r w:rsidRPr="00276207">
        <w:rPr>
          <w:spacing w:val="2"/>
          <w:sz w:val="28"/>
          <w:szCs w:val="28"/>
          <w:lang w:val="vi-VN"/>
        </w:rPr>
        <w:t>địa phương</w:t>
      </w:r>
      <w:r w:rsidR="00581E78" w:rsidRPr="00276207">
        <w:rPr>
          <w:spacing w:val="2"/>
          <w:sz w:val="28"/>
          <w:szCs w:val="28"/>
          <w:lang w:val="vi-VN"/>
        </w:rPr>
        <w:t xml:space="preserve"> trong tỉnh Hậu Giang</w:t>
      </w:r>
      <w:r w:rsidR="006A5644">
        <w:rPr>
          <w:spacing w:val="2"/>
          <w:sz w:val="28"/>
          <w:szCs w:val="28"/>
        </w:rPr>
        <w:t>,</w:t>
      </w:r>
      <w:r w:rsidR="00581E78" w:rsidRPr="00276207">
        <w:rPr>
          <w:spacing w:val="2"/>
          <w:sz w:val="28"/>
          <w:szCs w:val="28"/>
          <w:lang w:val="vi-VN"/>
        </w:rPr>
        <w:t xml:space="preserve"> </w:t>
      </w:r>
      <w:r w:rsidR="006A5644">
        <w:rPr>
          <w:spacing w:val="2"/>
          <w:sz w:val="28"/>
          <w:szCs w:val="28"/>
        </w:rPr>
        <w:t>đồng thời</w:t>
      </w:r>
      <w:r w:rsidR="00A64E4C">
        <w:rPr>
          <w:spacing w:val="2"/>
          <w:sz w:val="28"/>
          <w:szCs w:val="28"/>
          <w:lang w:val="vi-VN"/>
        </w:rPr>
        <w:t xml:space="preserve"> lãnh đạo Công ty cũng </w:t>
      </w:r>
      <w:r w:rsidRPr="00276207">
        <w:rPr>
          <w:spacing w:val="2"/>
          <w:sz w:val="28"/>
          <w:szCs w:val="28"/>
          <w:lang w:val="vi-VN"/>
        </w:rPr>
        <w:t>tăng cường</w:t>
      </w:r>
      <w:r w:rsidR="00581E78" w:rsidRPr="00276207">
        <w:rPr>
          <w:spacing w:val="2"/>
          <w:sz w:val="28"/>
          <w:szCs w:val="28"/>
          <w:lang w:val="vi-VN"/>
        </w:rPr>
        <w:t xml:space="preserve"> lãnh chỉ đạo</w:t>
      </w:r>
      <w:r w:rsidRPr="00276207">
        <w:rPr>
          <w:spacing w:val="2"/>
          <w:sz w:val="28"/>
          <w:szCs w:val="28"/>
          <w:lang w:val="vi-VN"/>
        </w:rPr>
        <w:t xml:space="preserve"> thực hiện </w:t>
      </w:r>
      <w:r w:rsidR="00581E78" w:rsidRPr="00276207">
        <w:rPr>
          <w:spacing w:val="2"/>
          <w:sz w:val="28"/>
          <w:szCs w:val="28"/>
          <w:lang w:val="vi-VN"/>
        </w:rPr>
        <w:t xml:space="preserve">tốt </w:t>
      </w:r>
      <w:r w:rsidRPr="00276207">
        <w:rPr>
          <w:spacing w:val="2"/>
          <w:sz w:val="28"/>
          <w:szCs w:val="28"/>
          <w:lang w:val="vi-VN"/>
        </w:rPr>
        <w:t>công tác chống thất thoát, thất thu nước, sử dụng nguyên, nhiên, vật liệu</w:t>
      </w:r>
      <w:r w:rsidR="006A5644">
        <w:rPr>
          <w:spacing w:val="2"/>
          <w:sz w:val="28"/>
          <w:szCs w:val="28"/>
        </w:rPr>
        <w:t xml:space="preserve"> </w:t>
      </w:r>
      <w:r w:rsidRPr="00276207">
        <w:rPr>
          <w:spacing w:val="2"/>
          <w:sz w:val="28"/>
          <w:szCs w:val="28"/>
          <w:lang w:val="vi-VN"/>
        </w:rPr>
        <w:t xml:space="preserve">sản xuất hợp lý; quan tâm công tác đào tạo, huấn luyện về chuyên môn, nghiệp vụ, công tác an toàn, vệ sinh lao động, phòng chống cháy nổ. Thực hiện tốt các giải pháp tiết kiệm chi phí sản xuất, tăng lợi nhuận, cải thiện thu nhập cho người lao động. Đồng thời, </w:t>
      </w:r>
      <w:r w:rsidR="00581E78" w:rsidRPr="00276207">
        <w:rPr>
          <w:spacing w:val="2"/>
          <w:sz w:val="28"/>
          <w:szCs w:val="28"/>
          <w:lang w:val="vi-VN"/>
        </w:rPr>
        <w:t xml:space="preserve">đã </w:t>
      </w:r>
      <w:r w:rsidRPr="00276207">
        <w:rPr>
          <w:spacing w:val="2"/>
          <w:sz w:val="28"/>
          <w:szCs w:val="28"/>
          <w:lang w:val="vi-VN"/>
        </w:rPr>
        <w:t xml:space="preserve">đề ra nhiều giải pháp </w:t>
      </w:r>
      <w:r w:rsidR="00581E78" w:rsidRPr="00276207">
        <w:rPr>
          <w:spacing w:val="2"/>
          <w:sz w:val="28"/>
          <w:szCs w:val="28"/>
          <w:lang w:val="vi-VN"/>
        </w:rPr>
        <w:t xml:space="preserve">hợp lý </w:t>
      </w:r>
      <w:r w:rsidRPr="00276207">
        <w:rPr>
          <w:spacing w:val="2"/>
          <w:sz w:val="28"/>
          <w:szCs w:val="28"/>
          <w:lang w:val="vi-VN"/>
        </w:rPr>
        <w:t>khắc phục khó khăn về nguồn vốn</w:t>
      </w:r>
      <w:r w:rsidR="00581E78" w:rsidRPr="00276207">
        <w:rPr>
          <w:spacing w:val="2"/>
          <w:sz w:val="28"/>
          <w:szCs w:val="28"/>
          <w:lang w:val="vi-VN"/>
        </w:rPr>
        <w:t xml:space="preserve"> hoạt động</w:t>
      </w:r>
      <w:r w:rsidRPr="00276207">
        <w:rPr>
          <w:spacing w:val="2"/>
          <w:sz w:val="28"/>
          <w:szCs w:val="28"/>
          <w:lang w:val="vi-VN"/>
        </w:rPr>
        <w:t>,</w:t>
      </w:r>
      <w:r w:rsidR="00581E78" w:rsidRPr="00276207">
        <w:rPr>
          <w:spacing w:val="2"/>
          <w:sz w:val="28"/>
          <w:szCs w:val="28"/>
          <w:lang w:val="vi-VN"/>
        </w:rPr>
        <w:t xml:space="preserve"> giải pháp</w:t>
      </w:r>
      <w:r w:rsidRPr="00276207">
        <w:rPr>
          <w:spacing w:val="2"/>
          <w:sz w:val="28"/>
          <w:szCs w:val="28"/>
          <w:lang w:val="vi-VN"/>
        </w:rPr>
        <w:t xml:space="preserve"> ứng ph</w:t>
      </w:r>
      <w:r w:rsidR="00581E78" w:rsidRPr="00276207">
        <w:rPr>
          <w:spacing w:val="2"/>
          <w:sz w:val="28"/>
          <w:szCs w:val="28"/>
          <w:lang w:val="vi-VN"/>
        </w:rPr>
        <w:t>ó</w:t>
      </w:r>
      <w:r w:rsidRPr="00276207">
        <w:rPr>
          <w:spacing w:val="2"/>
          <w:sz w:val="28"/>
          <w:szCs w:val="28"/>
          <w:lang w:val="vi-VN"/>
        </w:rPr>
        <w:t xml:space="preserve"> với biến đổi khí hậu</w:t>
      </w:r>
      <w:r w:rsidR="00581E78" w:rsidRPr="00276207">
        <w:rPr>
          <w:spacing w:val="2"/>
          <w:sz w:val="28"/>
          <w:szCs w:val="28"/>
          <w:lang w:val="vi-VN"/>
        </w:rPr>
        <w:t>, xâm nhập mặn</w:t>
      </w:r>
      <w:r w:rsidRPr="00276207">
        <w:rPr>
          <w:spacing w:val="2"/>
          <w:sz w:val="28"/>
          <w:szCs w:val="28"/>
          <w:lang w:val="vi-VN"/>
        </w:rPr>
        <w:t xml:space="preserve"> và </w:t>
      </w:r>
      <w:r w:rsidR="00D35BED" w:rsidRPr="00276207">
        <w:rPr>
          <w:spacing w:val="2"/>
          <w:sz w:val="28"/>
          <w:szCs w:val="28"/>
          <w:lang w:val="vi-VN"/>
        </w:rPr>
        <w:t xml:space="preserve">thực hiện tốt công tác </w:t>
      </w:r>
      <w:r w:rsidRPr="00276207">
        <w:rPr>
          <w:spacing w:val="2"/>
          <w:sz w:val="28"/>
          <w:szCs w:val="28"/>
          <w:lang w:val="vi-VN"/>
        </w:rPr>
        <w:t>đầu tư phát triển trên từng lĩnh vực hoạt động của doanh nghiệp.</w:t>
      </w:r>
    </w:p>
    <w:p w14:paraId="14C8F013" w14:textId="77777777" w:rsidR="00E97359" w:rsidRPr="009A27EE" w:rsidRDefault="00E97359" w:rsidP="00E97359">
      <w:pPr>
        <w:spacing w:line="400" w:lineRule="atLeast"/>
        <w:ind w:firstLine="720"/>
        <w:jc w:val="both"/>
        <w:rPr>
          <w:color w:val="00B050"/>
          <w:spacing w:val="2"/>
          <w:sz w:val="28"/>
          <w:szCs w:val="28"/>
        </w:rPr>
      </w:pPr>
      <w:r w:rsidRPr="00E97359">
        <w:rPr>
          <w:color w:val="00B050"/>
          <w:spacing w:val="2"/>
          <w:sz w:val="28"/>
          <w:szCs w:val="28"/>
        </w:rPr>
        <w:t>Lợi nhuận kế hoạch 2022 của công ty không đạt so với nghị quyết của Đại hội đồng cổ đông là do yếu tố khách quan, cụ thể là do lợi nhuận của Công ty TNHH MTV Công trình đô thị Hậu Giang không đạt so với kế hoạch của Công ty giao. Nguyên nhân dẫn đến việc thực hiện kế hoạch không đạt là do giá xăng dầu tăng cao do ảnh hưởng bởi cuộc chiến tranh giữa Nga và Ukraina</w:t>
      </w:r>
      <w:r>
        <w:rPr>
          <w:color w:val="00B050"/>
          <w:spacing w:val="2"/>
          <w:sz w:val="28"/>
          <w:szCs w:val="28"/>
        </w:rPr>
        <w:t>.</w:t>
      </w:r>
    </w:p>
    <w:p w14:paraId="13802BD9" w14:textId="77777777" w:rsidR="001334BA" w:rsidRDefault="00B759E2" w:rsidP="00FB2C63">
      <w:pPr>
        <w:spacing w:line="400" w:lineRule="atLeast"/>
        <w:ind w:firstLine="720"/>
        <w:jc w:val="both"/>
        <w:rPr>
          <w:sz w:val="28"/>
          <w:szCs w:val="28"/>
          <w:lang w:val="vi-VN"/>
        </w:rPr>
      </w:pPr>
      <w:r w:rsidRPr="00276207">
        <w:rPr>
          <w:sz w:val="28"/>
          <w:szCs w:val="28"/>
          <w:lang w:val="vi-VN"/>
        </w:rPr>
        <w:t>Tuy nhiên, bên cạnh những thành tích đạt được, trong quá trình chỉ đạo, điều hành thực hiện Nghị quyết ĐHĐCĐ năm 20</w:t>
      </w:r>
      <w:r w:rsidR="00631042">
        <w:rPr>
          <w:sz w:val="28"/>
          <w:szCs w:val="28"/>
        </w:rPr>
        <w:t>2</w:t>
      </w:r>
      <w:r w:rsidR="007917C5">
        <w:rPr>
          <w:sz w:val="28"/>
          <w:szCs w:val="28"/>
        </w:rPr>
        <w:t>2</w:t>
      </w:r>
      <w:r w:rsidRPr="00276207">
        <w:rPr>
          <w:sz w:val="28"/>
          <w:szCs w:val="28"/>
          <w:lang w:val="vi-VN"/>
        </w:rPr>
        <w:t xml:space="preserve">, Công ty còn </w:t>
      </w:r>
      <w:r w:rsidR="005219AF" w:rsidRPr="00276207">
        <w:rPr>
          <w:sz w:val="28"/>
          <w:szCs w:val="28"/>
          <w:lang w:val="vi-VN"/>
        </w:rPr>
        <w:t xml:space="preserve">những </w:t>
      </w:r>
      <w:r w:rsidRPr="00276207">
        <w:rPr>
          <w:sz w:val="28"/>
          <w:szCs w:val="28"/>
          <w:lang w:val="vi-VN"/>
        </w:rPr>
        <w:t>tồn tại, hạn chế</w:t>
      </w:r>
      <w:r w:rsidR="00643F6A">
        <w:rPr>
          <w:sz w:val="28"/>
          <w:szCs w:val="28"/>
        </w:rPr>
        <w:t xml:space="preserve"> như</w:t>
      </w:r>
      <w:r w:rsidRPr="00276207">
        <w:rPr>
          <w:sz w:val="28"/>
          <w:szCs w:val="28"/>
          <w:lang w:val="vi-VN"/>
        </w:rPr>
        <w:t xml:space="preserve">: </w:t>
      </w:r>
      <w:r w:rsidR="005C14C1" w:rsidRPr="00276207">
        <w:rPr>
          <w:sz w:val="28"/>
          <w:szCs w:val="28"/>
          <w:lang w:val="vi-VN"/>
        </w:rPr>
        <w:t xml:space="preserve">lợi </w:t>
      </w:r>
      <w:r w:rsidRPr="00276207">
        <w:rPr>
          <w:sz w:val="28"/>
          <w:szCs w:val="28"/>
          <w:lang w:val="vi-VN"/>
        </w:rPr>
        <w:t xml:space="preserve">nhuận trong năm </w:t>
      </w:r>
      <w:r w:rsidR="007917C5">
        <w:rPr>
          <w:sz w:val="28"/>
          <w:szCs w:val="28"/>
        </w:rPr>
        <w:t>giảm</w:t>
      </w:r>
      <w:r w:rsidRPr="00276207">
        <w:rPr>
          <w:sz w:val="28"/>
          <w:szCs w:val="28"/>
          <w:lang w:val="vi-VN"/>
        </w:rPr>
        <w:t xml:space="preserve"> so kế hoạch và</w:t>
      </w:r>
      <w:r w:rsidR="00373362" w:rsidRPr="00276207">
        <w:rPr>
          <w:sz w:val="28"/>
          <w:szCs w:val="28"/>
          <w:lang w:val="vi-VN"/>
        </w:rPr>
        <w:t xml:space="preserve"> </w:t>
      </w:r>
      <w:r w:rsidRPr="00276207">
        <w:rPr>
          <w:sz w:val="28"/>
          <w:szCs w:val="28"/>
          <w:lang w:val="vi-VN"/>
        </w:rPr>
        <w:t xml:space="preserve">cùng kỳ </w:t>
      </w:r>
      <w:r w:rsidR="007917C5">
        <w:rPr>
          <w:sz w:val="28"/>
          <w:szCs w:val="28"/>
        </w:rPr>
        <w:t>và</w:t>
      </w:r>
      <w:r w:rsidRPr="00276207">
        <w:rPr>
          <w:sz w:val="28"/>
          <w:szCs w:val="28"/>
          <w:lang w:val="vi-VN"/>
        </w:rPr>
        <w:t xml:space="preserve"> </w:t>
      </w:r>
      <w:r w:rsidR="00373362" w:rsidRPr="00276207">
        <w:rPr>
          <w:sz w:val="28"/>
          <w:szCs w:val="28"/>
          <w:lang w:val="vi-VN"/>
        </w:rPr>
        <w:t>vẫn</w:t>
      </w:r>
      <w:r w:rsidR="00541877" w:rsidRPr="00276207">
        <w:rPr>
          <w:sz w:val="28"/>
          <w:szCs w:val="28"/>
          <w:lang w:val="vi-VN"/>
        </w:rPr>
        <w:t xml:space="preserve"> ở mức thấp</w:t>
      </w:r>
      <w:r w:rsidR="006A5644">
        <w:rPr>
          <w:sz w:val="28"/>
          <w:szCs w:val="28"/>
        </w:rPr>
        <w:t>,</w:t>
      </w:r>
      <w:r w:rsidR="00373362" w:rsidRPr="00276207">
        <w:rPr>
          <w:sz w:val="28"/>
          <w:szCs w:val="28"/>
          <w:lang w:val="vi-VN"/>
        </w:rPr>
        <w:t xml:space="preserve"> chưa hài lòng cổ đông</w:t>
      </w:r>
      <w:r w:rsidR="006A5644">
        <w:rPr>
          <w:sz w:val="28"/>
          <w:szCs w:val="28"/>
        </w:rPr>
        <w:t>,</w:t>
      </w:r>
      <w:r w:rsidR="00373362" w:rsidRPr="00276207">
        <w:rPr>
          <w:sz w:val="28"/>
          <w:szCs w:val="28"/>
          <w:lang w:val="vi-VN"/>
        </w:rPr>
        <w:t xml:space="preserve"> chưa </w:t>
      </w:r>
      <w:r w:rsidR="00440FCC" w:rsidRPr="002B6C24">
        <w:rPr>
          <w:sz w:val="28"/>
          <w:szCs w:val="28"/>
        </w:rPr>
        <w:t xml:space="preserve">thu hút </w:t>
      </w:r>
      <w:r w:rsidR="005C14C1">
        <w:rPr>
          <w:sz w:val="28"/>
          <w:szCs w:val="28"/>
        </w:rPr>
        <w:t xml:space="preserve">các </w:t>
      </w:r>
      <w:r w:rsidR="00373362" w:rsidRPr="002B6C24">
        <w:rPr>
          <w:sz w:val="28"/>
          <w:szCs w:val="28"/>
          <w:lang w:val="vi-VN"/>
        </w:rPr>
        <w:t xml:space="preserve">nhà đầu tư. </w:t>
      </w:r>
      <w:r w:rsidR="00643F6A">
        <w:rPr>
          <w:sz w:val="28"/>
          <w:szCs w:val="28"/>
        </w:rPr>
        <w:t>Bên cạnh đó</w:t>
      </w:r>
      <w:r w:rsidR="005C14C1">
        <w:rPr>
          <w:sz w:val="28"/>
          <w:szCs w:val="28"/>
        </w:rPr>
        <w:t>,</w:t>
      </w:r>
      <w:r w:rsidR="00643F6A">
        <w:rPr>
          <w:sz w:val="28"/>
          <w:szCs w:val="28"/>
        </w:rPr>
        <w:t xml:space="preserve"> đ</w:t>
      </w:r>
      <w:r w:rsidR="00373362" w:rsidRPr="002B6C24">
        <w:rPr>
          <w:sz w:val="28"/>
          <w:szCs w:val="28"/>
          <w:lang w:val="vi-VN"/>
        </w:rPr>
        <w:t>ội ngũ c</w:t>
      </w:r>
      <w:r w:rsidR="00987502" w:rsidRPr="002B6C24">
        <w:rPr>
          <w:sz w:val="28"/>
          <w:szCs w:val="28"/>
          <w:lang w:val="vi-VN"/>
        </w:rPr>
        <w:t>án bộ lãnh đạo ở một vài đơn vị trực thuộc chưa phát</w:t>
      </w:r>
      <w:r w:rsidR="00987502" w:rsidRPr="00276207">
        <w:rPr>
          <w:sz w:val="28"/>
          <w:szCs w:val="28"/>
          <w:lang w:val="vi-VN"/>
        </w:rPr>
        <w:t xml:space="preserve"> huy hết vai trò, trách nhiệm,</w:t>
      </w:r>
      <w:r w:rsidR="00541877" w:rsidRPr="00276207">
        <w:rPr>
          <w:sz w:val="28"/>
          <w:szCs w:val="28"/>
          <w:lang w:val="vi-VN"/>
        </w:rPr>
        <w:t xml:space="preserve"> trong điều hành đơn vị</w:t>
      </w:r>
      <w:r w:rsidR="00643F6A">
        <w:rPr>
          <w:sz w:val="28"/>
          <w:szCs w:val="28"/>
        </w:rPr>
        <w:t>,</w:t>
      </w:r>
      <w:r w:rsidR="00541877" w:rsidRPr="00276207">
        <w:rPr>
          <w:sz w:val="28"/>
          <w:szCs w:val="28"/>
          <w:lang w:val="vi-VN"/>
        </w:rPr>
        <w:t xml:space="preserve"> </w:t>
      </w:r>
      <w:r w:rsidR="005C14C1">
        <w:rPr>
          <w:sz w:val="28"/>
          <w:szCs w:val="28"/>
        </w:rPr>
        <w:t>thiếu</w:t>
      </w:r>
      <w:r w:rsidR="00541877" w:rsidRPr="00276207">
        <w:rPr>
          <w:sz w:val="28"/>
          <w:szCs w:val="28"/>
          <w:lang w:val="vi-VN"/>
        </w:rPr>
        <w:t xml:space="preserve"> sáng tạo,</w:t>
      </w:r>
      <w:r w:rsidR="00987502" w:rsidRPr="00276207">
        <w:rPr>
          <w:sz w:val="28"/>
          <w:szCs w:val="28"/>
          <w:lang w:val="vi-VN"/>
        </w:rPr>
        <w:t xml:space="preserve"> </w:t>
      </w:r>
      <w:r w:rsidR="00960B26">
        <w:rPr>
          <w:sz w:val="28"/>
          <w:szCs w:val="28"/>
          <w:lang w:val="vi-VN"/>
        </w:rPr>
        <w:t xml:space="preserve">đôn đốc, </w:t>
      </w:r>
      <w:r w:rsidR="00987502" w:rsidRPr="00276207">
        <w:rPr>
          <w:sz w:val="28"/>
          <w:szCs w:val="28"/>
          <w:lang w:val="vi-VN"/>
        </w:rPr>
        <w:t xml:space="preserve">kiểm tra, kiểm soát nên còn </w:t>
      </w:r>
      <w:r w:rsidR="00373362" w:rsidRPr="00276207">
        <w:rPr>
          <w:sz w:val="28"/>
          <w:szCs w:val="28"/>
          <w:lang w:val="vi-VN"/>
        </w:rPr>
        <w:t>hạn chế, thiếu sót</w:t>
      </w:r>
      <w:r w:rsidR="00541877" w:rsidRPr="00276207">
        <w:rPr>
          <w:sz w:val="28"/>
          <w:szCs w:val="28"/>
          <w:lang w:val="vi-VN"/>
        </w:rPr>
        <w:t xml:space="preserve"> dẫn đến </w:t>
      </w:r>
      <w:r w:rsidR="00373362" w:rsidRPr="00276207">
        <w:rPr>
          <w:sz w:val="28"/>
          <w:szCs w:val="28"/>
          <w:lang w:val="vi-VN"/>
        </w:rPr>
        <w:t>hiệu quả công tác chưa cao</w:t>
      </w:r>
      <w:r w:rsidR="00643F6A">
        <w:rPr>
          <w:sz w:val="28"/>
          <w:szCs w:val="28"/>
        </w:rPr>
        <w:t>; vẫn còn một số CNV-NLĐ chưa nêu cao tinh thần trách nhiệm, còn tư tưởng ỷ lại, chưa phát huy được hết tinh thần trách nhiệm và năng lực trong công việc</w:t>
      </w:r>
      <w:r w:rsidR="00373362" w:rsidRPr="00276207">
        <w:rPr>
          <w:sz w:val="28"/>
          <w:szCs w:val="28"/>
          <w:lang w:val="vi-VN"/>
        </w:rPr>
        <w:t>.</w:t>
      </w:r>
    </w:p>
    <w:p w14:paraId="371EE9F7" w14:textId="77777777" w:rsidR="001334BA" w:rsidRDefault="001334BA" w:rsidP="00FB2C63">
      <w:pPr>
        <w:spacing w:line="400" w:lineRule="atLeast"/>
        <w:ind w:firstLine="720"/>
        <w:jc w:val="both"/>
        <w:rPr>
          <w:sz w:val="28"/>
          <w:szCs w:val="28"/>
          <w:lang w:val="vi-VN"/>
        </w:rPr>
      </w:pPr>
    </w:p>
    <w:p w14:paraId="3802832B" w14:textId="77777777" w:rsidR="00CA12F7" w:rsidRPr="00F51820" w:rsidRDefault="00515D23" w:rsidP="00FB2C63">
      <w:pPr>
        <w:tabs>
          <w:tab w:val="left" w:pos="3917"/>
          <w:tab w:val="center" w:pos="4537"/>
          <w:tab w:val="left" w:pos="6210"/>
        </w:tabs>
        <w:spacing w:line="400" w:lineRule="atLeast"/>
        <w:jc w:val="center"/>
        <w:rPr>
          <w:b/>
          <w:sz w:val="28"/>
          <w:szCs w:val="28"/>
          <w:lang w:val="vi-VN"/>
        </w:rPr>
      </w:pPr>
      <w:r w:rsidRPr="00F51820">
        <w:rPr>
          <w:b/>
          <w:sz w:val="28"/>
          <w:szCs w:val="28"/>
          <w:lang w:val="vi-VN"/>
        </w:rPr>
        <w:t>PHẦN II</w:t>
      </w:r>
    </w:p>
    <w:p w14:paraId="536EEBAD" w14:textId="77777777" w:rsidR="00CA12F7" w:rsidRPr="0033547A" w:rsidRDefault="006B486C" w:rsidP="00FB2C63">
      <w:pPr>
        <w:spacing w:line="400" w:lineRule="atLeast"/>
        <w:jc w:val="center"/>
        <w:rPr>
          <w:b/>
          <w:sz w:val="28"/>
          <w:szCs w:val="28"/>
        </w:rPr>
      </w:pPr>
      <w:r w:rsidRPr="00F51820">
        <w:rPr>
          <w:b/>
          <w:sz w:val="28"/>
          <w:szCs w:val="28"/>
          <w:lang w:val="vi-VN"/>
        </w:rPr>
        <w:t>PHƯƠNG HƯỚNG</w:t>
      </w:r>
      <w:r w:rsidR="00302B2C" w:rsidRPr="00F51820">
        <w:rPr>
          <w:b/>
          <w:sz w:val="28"/>
          <w:szCs w:val="28"/>
          <w:lang w:val="vi-VN"/>
        </w:rPr>
        <w:t xml:space="preserve">, </w:t>
      </w:r>
      <w:r w:rsidR="00942F9E" w:rsidRPr="00276207">
        <w:rPr>
          <w:b/>
          <w:sz w:val="28"/>
          <w:szCs w:val="28"/>
          <w:lang w:val="vi-VN"/>
        </w:rPr>
        <w:t>NHIỆM VỤ</w:t>
      </w:r>
      <w:r w:rsidR="00302B2C" w:rsidRPr="00F51820">
        <w:rPr>
          <w:b/>
          <w:sz w:val="28"/>
          <w:szCs w:val="28"/>
          <w:lang w:val="vi-VN"/>
        </w:rPr>
        <w:t xml:space="preserve"> NĂM 20</w:t>
      </w:r>
      <w:r w:rsidR="0033547A">
        <w:rPr>
          <w:b/>
          <w:sz w:val="28"/>
          <w:szCs w:val="28"/>
        </w:rPr>
        <w:t>2</w:t>
      </w:r>
      <w:r w:rsidR="007917C5">
        <w:rPr>
          <w:b/>
          <w:sz w:val="28"/>
          <w:szCs w:val="28"/>
        </w:rPr>
        <w:t>3</w:t>
      </w:r>
    </w:p>
    <w:p w14:paraId="61542AA1" w14:textId="77777777" w:rsidR="00942F9E" w:rsidRPr="00276207" w:rsidRDefault="00942F9E" w:rsidP="00FB2C63">
      <w:pPr>
        <w:spacing w:line="400" w:lineRule="atLeast"/>
        <w:ind w:firstLine="720"/>
        <w:jc w:val="both"/>
        <w:rPr>
          <w:sz w:val="28"/>
          <w:szCs w:val="28"/>
          <w:lang w:val="vi-VN"/>
        </w:rPr>
      </w:pPr>
      <w:r w:rsidRPr="00276207">
        <w:rPr>
          <w:sz w:val="28"/>
          <w:szCs w:val="28"/>
          <w:lang w:val="vi-VN"/>
        </w:rPr>
        <w:t xml:space="preserve">Kế thừa và phát huy những </w:t>
      </w:r>
      <w:r w:rsidR="00373362" w:rsidRPr="00276207">
        <w:rPr>
          <w:sz w:val="28"/>
          <w:szCs w:val="28"/>
          <w:lang w:val="vi-VN"/>
        </w:rPr>
        <w:t>thành tích đạt được của năm 20</w:t>
      </w:r>
      <w:r w:rsidR="00A73DCF">
        <w:rPr>
          <w:sz w:val="28"/>
          <w:szCs w:val="28"/>
        </w:rPr>
        <w:t>2</w:t>
      </w:r>
      <w:r w:rsidR="00D055A1">
        <w:rPr>
          <w:sz w:val="28"/>
          <w:szCs w:val="28"/>
        </w:rPr>
        <w:t>2</w:t>
      </w:r>
      <w:r w:rsidRPr="00276207">
        <w:rPr>
          <w:sz w:val="28"/>
          <w:szCs w:val="28"/>
          <w:lang w:val="vi-VN"/>
        </w:rPr>
        <w:t>; Căn cứ vào định hướng phát triển sản xuất kinh doanh nhiệm kỳ II</w:t>
      </w:r>
      <w:r w:rsidR="00373362" w:rsidRPr="00276207">
        <w:rPr>
          <w:sz w:val="28"/>
          <w:szCs w:val="28"/>
          <w:lang w:val="vi-VN"/>
        </w:rPr>
        <w:t xml:space="preserve"> (20</w:t>
      </w:r>
      <w:r w:rsidR="0013022E">
        <w:rPr>
          <w:sz w:val="28"/>
          <w:szCs w:val="28"/>
        </w:rPr>
        <w:t>20</w:t>
      </w:r>
      <w:r w:rsidR="00373362" w:rsidRPr="00276207">
        <w:rPr>
          <w:sz w:val="28"/>
          <w:szCs w:val="28"/>
          <w:lang w:val="vi-VN"/>
        </w:rPr>
        <w:t>-202</w:t>
      </w:r>
      <w:r w:rsidR="00E26465">
        <w:rPr>
          <w:sz w:val="28"/>
          <w:szCs w:val="28"/>
        </w:rPr>
        <w:t>5</w:t>
      </w:r>
      <w:r w:rsidR="00373362" w:rsidRPr="00276207">
        <w:rPr>
          <w:sz w:val="28"/>
          <w:szCs w:val="28"/>
          <w:lang w:val="vi-VN"/>
        </w:rPr>
        <w:t>) của Hội đồng quản trị Công ty</w:t>
      </w:r>
      <w:r w:rsidRPr="00276207">
        <w:rPr>
          <w:sz w:val="28"/>
          <w:szCs w:val="28"/>
          <w:lang w:val="vi-VN"/>
        </w:rPr>
        <w:t>, Công ty Cổ phần CTN – CTĐT Hậu Giang đề ra phương hướng, nhiệm vụ năm 20</w:t>
      </w:r>
      <w:r w:rsidR="0033547A">
        <w:rPr>
          <w:sz w:val="28"/>
          <w:szCs w:val="28"/>
        </w:rPr>
        <w:t>2</w:t>
      </w:r>
      <w:r w:rsidR="00D055A1">
        <w:rPr>
          <w:sz w:val="28"/>
          <w:szCs w:val="28"/>
        </w:rPr>
        <w:t>3</w:t>
      </w:r>
      <w:r w:rsidRPr="00276207">
        <w:rPr>
          <w:sz w:val="28"/>
          <w:szCs w:val="28"/>
          <w:lang w:val="vi-VN"/>
        </w:rPr>
        <w:t>, cụ thể như sau:</w:t>
      </w:r>
    </w:p>
    <w:p w14:paraId="74F45A12" w14:textId="77777777" w:rsidR="00942F9E" w:rsidRDefault="00942F9E" w:rsidP="00FB2C63">
      <w:pPr>
        <w:spacing w:line="400" w:lineRule="atLeast"/>
        <w:jc w:val="both"/>
        <w:rPr>
          <w:b/>
          <w:sz w:val="28"/>
          <w:szCs w:val="28"/>
          <w:lang w:val="vi-VN"/>
        </w:rPr>
      </w:pPr>
      <w:r w:rsidRPr="00791255">
        <w:rPr>
          <w:b/>
          <w:sz w:val="28"/>
          <w:szCs w:val="28"/>
          <w:lang w:val="vi-VN"/>
        </w:rPr>
        <w:t>I. CÁC CHỈ TIÊU CHỦ YẾU</w:t>
      </w:r>
    </w:p>
    <w:tbl>
      <w:tblPr>
        <w:tblW w:w="8538" w:type="dxa"/>
        <w:jc w:val="center"/>
        <w:tblLayout w:type="fixed"/>
        <w:tblLook w:val="01E0" w:firstRow="1" w:lastRow="1" w:firstColumn="1" w:lastColumn="1" w:noHBand="0" w:noVBand="0"/>
      </w:tblPr>
      <w:tblGrid>
        <w:gridCol w:w="710"/>
        <w:gridCol w:w="4251"/>
        <w:gridCol w:w="1735"/>
        <w:gridCol w:w="1842"/>
      </w:tblGrid>
      <w:tr w:rsidR="009607F3" w:rsidRPr="001334BA" w14:paraId="1EBF90D5" w14:textId="77777777" w:rsidTr="00BB6B30">
        <w:trPr>
          <w:jc w:val="center"/>
        </w:trPr>
        <w:tc>
          <w:tcPr>
            <w:tcW w:w="710" w:type="dxa"/>
            <w:hideMark/>
          </w:tcPr>
          <w:p w14:paraId="5D3060D8" w14:textId="77777777" w:rsidR="009607F3" w:rsidRPr="002D2449" w:rsidRDefault="009607F3" w:rsidP="00FB2C63">
            <w:pPr>
              <w:spacing w:line="400" w:lineRule="atLeast"/>
              <w:jc w:val="right"/>
              <w:rPr>
                <w:sz w:val="28"/>
                <w:szCs w:val="28"/>
              </w:rPr>
            </w:pPr>
            <w:r w:rsidRPr="002D2449">
              <w:rPr>
                <w:sz w:val="28"/>
                <w:szCs w:val="28"/>
              </w:rPr>
              <w:t>1.</w:t>
            </w:r>
          </w:p>
        </w:tc>
        <w:tc>
          <w:tcPr>
            <w:tcW w:w="4251" w:type="dxa"/>
            <w:vAlign w:val="center"/>
            <w:hideMark/>
          </w:tcPr>
          <w:p w14:paraId="2400257F" w14:textId="77777777" w:rsidR="009607F3" w:rsidRPr="002D2449" w:rsidRDefault="009607F3" w:rsidP="00FB2C63">
            <w:pPr>
              <w:spacing w:line="400" w:lineRule="atLeast"/>
              <w:rPr>
                <w:sz w:val="28"/>
                <w:szCs w:val="28"/>
              </w:rPr>
            </w:pPr>
            <w:r w:rsidRPr="002D2449">
              <w:rPr>
                <w:sz w:val="28"/>
                <w:szCs w:val="28"/>
              </w:rPr>
              <w:t>Sản lượng nước tiêu thụ:</w:t>
            </w:r>
          </w:p>
        </w:tc>
        <w:tc>
          <w:tcPr>
            <w:tcW w:w="1735" w:type="dxa"/>
            <w:vAlign w:val="center"/>
          </w:tcPr>
          <w:p w14:paraId="34AB499C" w14:textId="77777777" w:rsidR="009607F3" w:rsidRPr="002D2449" w:rsidRDefault="00A15B0F" w:rsidP="00422B18">
            <w:pPr>
              <w:spacing w:line="400" w:lineRule="atLeast"/>
              <w:jc w:val="right"/>
              <w:rPr>
                <w:sz w:val="28"/>
                <w:szCs w:val="28"/>
              </w:rPr>
            </w:pPr>
            <w:r w:rsidRPr="002D2449">
              <w:rPr>
                <w:sz w:val="28"/>
                <w:szCs w:val="28"/>
              </w:rPr>
              <w:t>13.</w:t>
            </w:r>
            <w:r w:rsidR="00422B18">
              <w:rPr>
                <w:sz w:val="28"/>
                <w:szCs w:val="28"/>
              </w:rPr>
              <w:t>789.590</w:t>
            </w:r>
          </w:p>
        </w:tc>
        <w:tc>
          <w:tcPr>
            <w:tcW w:w="1842" w:type="dxa"/>
            <w:vAlign w:val="center"/>
            <w:hideMark/>
          </w:tcPr>
          <w:p w14:paraId="2A33C2A9" w14:textId="77777777" w:rsidR="009607F3" w:rsidRPr="002D2449" w:rsidRDefault="009607F3" w:rsidP="00FB2C63">
            <w:pPr>
              <w:spacing w:line="400" w:lineRule="atLeast"/>
              <w:rPr>
                <w:sz w:val="28"/>
                <w:szCs w:val="28"/>
              </w:rPr>
            </w:pPr>
            <w:r w:rsidRPr="002D2449">
              <w:rPr>
                <w:sz w:val="28"/>
                <w:szCs w:val="28"/>
              </w:rPr>
              <w:t>m</w:t>
            </w:r>
            <w:r w:rsidRPr="002D2449">
              <w:rPr>
                <w:sz w:val="28"/>
                <w:szCs w:val="28"/>
                <w:vertAlign w:val="superscript"/>
              </w:rPr>
              <w:t>3</w:t>
            </w:r>
            <w:r w:rsidR="00D8045C" w:rsidRPr="002D2449">
              <w:rPr>
                <w:sz w:val="28"/>
                <w:szCs w:val="28"/>
              </w:rPr>
              <w:t>/năm</w:t>
            </w:r>
          </w:p>
        </w:tc>
      </w:tr>
      <w:tr w:rsidR="009607F3" w:rsidRPr="001334BA" w14:paraId="6AF1B286" w14:textId="77777777" w:rsidTr="00BB6B30">
        <w:trPr>
          <w:jc w:val="center"/>
        </w:trPr>
        <w:tc>
          <w:tcPr>
            <w:tcW w:w="710" w:type="dxa"/>
            <w:hideMark/>
          </w:tcPr>
          <w:p w14:paraId="36240123" w14:textId="77777777" w:rsidR="009607F3" w:rsidRPr="002D2449" w:rsidRDefault="009607F3" w:rsidP="00FB2C63">
            <w:pPr>
              <w:spacing w:line="400" w:lineRule="atLeast"/>
              <w:jc w:val="right"/>
              <w:rPr>
                <w:sz w:val="28"/>
                <w:szCs w:val="28"/>
              </w:rPr>
            </w:pPr>
            <w:r w:rsidRPr="002D2449">
              <w:rPr>
                <w:sz w:val="28"/>
                <w:szCs w:val="28"/>
              </w:rPr>
              <w:t>2.</w:t>
            </w:r>
          </w:p>
        </w:tc>
        <w:tc>
          <w:tcPr>
            <w:tcW w:w="4251" w:type="dxa"/>
            <w:vAlign w:val="center"/>
            <w:hideMark/>
          </w:tcPr>
          <w:p w14:paraId="1E4C79AD" w14:textId="77777777" w:rsidR="009607F3" w:rsidRPr="002D2449" w:rsidRDefault="009C7695" w:rsidP="00FB2C63">
            <w:pPr>
              <w:spacing w:line="400" w:lineRule="atLeast"/>
              <w:jc w:val="both"/>
              <w:rPr>
                <w:sz w:val="28"/>
                <w:szCs w:val="28"/>
              </w:rPr>
            </w:pPr>
            <w:r w:rsidRPr="002D2449">
              <w:rPr>
                <w:sz w:val="28"/>
                <w:szCs w:val="28"/>
              </w:rPr>
              <w:t>Tỷ lệ thất thoát nước bình quân</w:t>
            </w:r>
            <w:r w:rsidR="009607F3" w:rsidRPr="002D2449">
              <w:rPr>
                <w:sz w:val="28"/>
                <w:szCs w:val="28"/>
              </w:rPr>
              <w:t>:</w:t>
            </w:r>
          </w:p>
        </w:tc>
        <w:tc>
          <w:tcPr>
            <w:tcW w:w="1735" w:type="dxa"/>
            <w:vAlign w:val="center"/>
          </w:tcPr>
          <w:p w14:paraId="76E4B324" w14:textId="77777777" w:rsidR="009607F3" w:rsidRPr="002D2449" w:rsidRDefault="000C2DE3" w:rsidP="000C2DE3">
            <w:pPr>
              <w:spacing w:line="400" w:lineRule="atLeast"/>
              <w:jc w:val="right"/>
              <w:rPr>
                <w:sz w:val="28"/>
                <w:szCs w:val="28"/>
              </w:rPr>
            </w:pPr>
            <w:r>
              <w:rPr>
                <w:sz w:val="28"/>
                <w:szCs w:val="28"/>
              </w:rPr>
              <w:t>18</w:t>
            </w:r>
            <w:r w:rsidR="00C86D5D" w:rsidRPr="002D2449">
              <w:rPr>
                <w:sz w:val="28"/>
                <w:szCs w:val="28"/>
              </w:rPr>
              <w:t>,</w:t>
            </w:r>
            <w:r>
              <w:rPr>
                <w:sz w:val="28"/>
                <w:szCs w:val="28"/>
              </w:rPr>
              <w:t>00</w:t>
            </w:r>
          </w:p>
        </w:tc>
        <w:tc>
          <w:tcPr>
            <w:tcW w:w="1842" w:type="dxa"/>
            <w:vAlign w:val="center"/>
            <w:hideMark/>
          </w:tcPr>
          <w:p w14:paraId="3EB96F5A" w14:textId="77777777" w:rsidR="009607F3" w:rsidRPr="002D2449" w:rsidRDefault="009607F3" w:rsidP="00FB2C63">
            <w:pPr>
              <w:spacing w:line="400" w:lineRule="atLeast"/>
              <w:rPr>
                <w:sz w:val="28"/>
                <w:szCs w:val="28"/>
              </w:rPr>
            </w:pPr>
            <w:r w:rsidRPr="002D2449">
              <w:rPr>
                <w:sz w:val="28"/>
                <w:szCs w:val="28"/>
              </w:rPr>
              <w:t>%</w:t>
            </w:r>
            <w:r w:rsidR="00D8045C" w:rsidRPr="002D2449">
              <w:rPr>
                <w:sz w:val="28"/>
                <w:szCs w:val="28"/>
              </w:rPr>
              <w:t>/năm</w:t>
            </w:r>
          </w:p>
        </w:tc>
      </w:tr>
      <w:tr w:rsidR="009607F3" w:rsidRPr="001334BA" w14:paraId="523C8217" w14:textId="77777777" w:rsidTr="00BB6B30">
        <w:trPr>
          <w:jc w:val="center"/>
        </w:trPr>
        <w:tc>
          <w:tcPr>
            <w:tcW w:w="710" w:type="dxa"/>
            <w:hideMark/>
          </w:tcPr>
          <w:p w14:paraId="555AAEEC" w14:textId="77777777" w:rsidR="009607F3" w:rsidRPr="002D2449" w:rsidRDefault="009607F3" w:rsidP="00FB2C63">
            <w:pPr>
              <w:spacing w:line="400" w:lineRule="atLeast"/>
              <w:jc w:val="right"/>
              <w:rPr>
                <w:sz w:val="28"/>
                <w:szCs w:val="28"/>
              </w:rPr>
            </w:pPr>
            <w:r w:rsidRPr="002D2449">
              <w:rPr>
                <w:sz w:val="28"/>
                <w:szCs w:val="28"/>
              </w:rPr>
              <w:t>3.</w:t>
            </w:r>
          </w:p>
        </w:tc>
        <w:tc>
          <w:tcPr>
            <w:tcW w:w="4251" w:type="dxa"/>
            <w:vAlign w:val="center"/>
          </w:tcPr>
          <w:p w14:paraId="12F57179" w14:textId="77777777" w:rsidR="009607F3" w:rsidRPr="002D2449" w:rsidRDefault="009607F3" w:rsidP="00FB2C63">
            <w:pPr>
              <w:spacing w:line="400" w:lineRule="atLeast"/>
              <w:rPr>
                <w:bCs/>
                <w:spacing w:val="-6"/>
                <w:sz w:val="28"/>
                <w:szCs w:val="28"/>
              </w:rPr>
            </w:pPr>
            <w:r w:rsidRPr="002D2449">
              <w:rPr>
                <w:bCs/>
                <w:spacing w:val="-6"/>
                <w:sz w:val="28"/>
                <w:szCs w:val="28"/>
              </w:rPr>
              <w:t>Tổng doanh thu (trước thuế VAT)</w:t>
            </w:r>
            <w:r w:rsidR="00D8045C" w:rsidRPr="002D2449">
              <w:rPr>
                <w:bCs/>
                <w:spacing w:val="-6"/>
                <w:sz w:val="28"/>
                <w:szCs w:val="28"/>
              </w:rPr>
              <w:t>:</w:t>
            </w:r>
          </w:p>
        </w:tc>
        <w:tc>
          <w:tcPr>
            <w:tcW w:w="1735" w:type="dxa"/>
            <w:vAlign w:val="center"/>
          </w:tcPr>
          <w:p w14:paraId="6D0EEB59" w14:textId="77777777" w:rsidR="009607F3" w:rsidRPr="002D2449" w:rsidRDefault="00631042" w:rsidP="001D16C2">
            <w:pPr>
              <w:spacing w:line="400" w:lineRule="atLeast"/>
              <w:jc w:val="right"/>
              <w:rPr>
                <w:bCs/>
                <w:spacing w:val="-6"/>
                <w:sz w:val="28"/>
                <w:szCs w:val="28"/>
              </w:rPr>
            </w:pPr>
            <w:r w:rsidRPr="002D2449">
              <w:rPr>
                <w:bCs/>
                <w:spacing w:val="-6"/>
                <w:sz w:val="28"/>
                <w:szCs w:val="28"/>
              </w:rPr>
              <w:t>2</w:t>
            </w:r>
            <w:r w:rsidR="001D16C2">
              <w:rPr>
                <w:bCs/>
                <w:spacing w:val="-6"/>
                <w:sz w:val="28"/>
                <w:szCs w:val="28"/>
              </w:rPr>
              <w:t>84</w:t>
            </w:r>
            <w:r w:rsidRPr="002D2449">
              <w:rPr>
                <w:bCs/>
                <w:spacing w:val="-6"/>
                <w:sz w:val="28"/>
                <w:szCs w:val="28"/>
              </w:rPr>
              <w:t>,</w:t>
            </w:r>
            <w:r w:rsidR="001D16C2">
              <w:rPr>
                <w:bCs/>
                <w:spacing w:val="-6"/>
                <w:sz w:val="28"/>
                <w:szCs w:val="28"/>
              </w:rPr>
              <w:t>532</w:t>
            </w:r>
          </w:p>
        </w:tc>
        <w:tc>
          <w:tcPr>
            <w:tcW w:w="1842" w:type="dxa"/>
            <w:vAlign w:val="center"/>
          </w:tcPr>
          <w:p w14:paraId="70679E9B" w14:textId="77777777" w:rsidR="009607F3" w:rsidRPr="002D2449" w:rsidRDefault="006657B3" w:rsidP="00FB2C63">
            <w:pPr>
              <w:spacing w:line="400" w:lineRule="atLeast"/>
              <w:rPr>
                <w:bCs/>
                <w:spacing w:val="-6"/>
                <w:sz w:val="28"/>
                <w:szCs w:val="28"/>
              </w:rPr>
            </w:pPr>
            <w:r w:rsidRPr="002D2449">
              <w:rPr>
                <w:bCs/>
                <w:spacing w:val="-6"/>
                <w:sz w:val="28"/>
                <w:szCs w:val="28"/>
              </w:rPr>
              <w:t xml:space="preserve">tỷ </w:t>
            </w:r>
            <w:r w:rsidR="009607F3" w:rsidRPr="002D2449">
              <w:rPr>
                <w:bCs/>
                <w:spacing w:val="-6"/>
                <w:sz w:val="28"/>
                <w:szCs w:val="28"/>
              </w:rPr>
              <w:t>đồng</w:t>
            </w:r>
            <w:r w:rsidR="00D8045C" w:rsidRPr="002D2449">
              <w:rPr>
                <w:bCs/>
                <w:spacing w:val="-6"/>
                <w:sz w:val="28"/>
                <w:szCs w:val="28"/>
              </w:rPr>
              <w:t>/năm</w:t>
            </w:r>
          </w:p>
        </w:tc>
      </w:tr>
      <w:tr w:rsidR="009607F3" w:rsidRPr="001334BA" w14:paraId="15D97DCA" w14:textId="77777777" w:rsidTr="00BB6B30">
        <w:trPr>
          <w:jc w:val="center"/>
        </w:trPr>
        <w:tc>
          <w:tcPr>
            <w:tcW w:w="710" w:type="dxa"/>
            <w:hideMark/>
          </w:tcPr>
          <w:p w14:paraId="765787D7" w14:textId="77777777" w:rsidR="009607F3" w:rsidRPr="002D2449" w:rsidRDefault="009607F3" w:rsidP="00FB2C63">
            <w:pPr>
              <w:spacing w:line="400" w:lineRule="atLeast"/>
              <w:jc w:val="right"/>
              <w:rPr>
                <w:sz w:val="28"/>
                <w:szCs w:val="28"/>
              </w:rPr>
            </w:pPr>
            <w:r w:rsidRPr="002D2449">
              <w:rPr>
                <w:sz w:val="28"/>
                <w:szCs w:val="28"/>
              </w:rPr>
              <w:t>4.</w:t>
            </w:r>
          </w:p>
        </w:tc>
        <w:tc>
          <w:tcPr>
            <w:tcW w:w="4251" w:type="dxa"/>
            <w:vAlign w:val="center"/>
          </w:tcPr>
          <w:p w14:paraId="17033AFE" w14:textId="77777777" w:rsidR="009607F3" w:rsidRPr="002D2449" w:rsidRDefault="009607F3" w:rsidP="00FB2C63">
            <w:pPr>
              <w:spacing w:line="400" w:lineRule="atLeast"/>
              <w:rPr>
                <w:bCs/>
                <w:spacing w:val="-6"/>
                <w:sz w:val="28"/>
                <w:szCs w:val="28"/>
              </w:rPr>
            </w:pPr>
            <w:r w:rsidRPr="002D2449">
              <w:rPr>
                <w:bCs/>
                <w:spacing w:val="-6"/>
                <w:sz w:val="28"/>
                <w:szCs w:val="28"/>
              </w:rPr>
              <w:t>Tổng chi phí</w:t>
            </w:r>
            <w:r w:rsidR="00D8045C" w:rsidRPr="002D2449">
              <w:rPr>
                <w:bCs/>
                <w:spacing w:val="-6"/>
                <w:sz w:val="28"/>
                <w:szCs w:val="28"/>
              </w:rPr>
              <w:t>:</w:t>
            </w:r>
          </w:p>
        </w:tc>
        <w:tc>
          <w:tcPr>
            <w:tcW w:w="1735" w:type="dxa"/>
            <w:vAlign w:val="center"/>
          </w:tcPr>
          <w:p w14:paraId="71FAEDB9" w14:textId="77777777" w:rsidR="009607F3" w:rsidRPr="002D2449" w:rsidRDefault="00631042" w:rsidP="001D16C2">
            <w:pPr>
              <w:spacing w:line="400" w:lineRule="atLeast"/>
              <w:jc w:val="right"/>
              <w:rPr>
                <w:bCs/>
                <w:spacing w:val="-6"/>
                <w:sz w:val="28"/>
                <w:szCs w:val="28"/>
              </w:rPr>
            </w:pPr>
            <w:r w:rsidRPr="002D2449">
              <w:rPr>
                <w:bCs/>
                <w:spacing w:val="-6"/>
                <w:sz w:val="28"/>
                <w:szCs w:val="28"/>
              </w:rPr>
              <w:t>2</w:t>
            </w:r>
            <w:r w:rsidR="001D16C2">
              <w:rPr>
                <w:bCs/>
                <w:spacing w:val="-6"/>
                <w:sz w:val="28"/>
                <w:szCs w:val="28"/>
              </w:rPr>
              <w:t>74</w:t>
            </w:r>
            <w:r w:rsidRPr="002D2449">
              <w:rPr>
                <w:bCs/>
                <w:spacing w:val="-6"/>
                <w:sz w:val="28"/>
                <w:szCs w:val="28"/>
              </w:rPr>
              <w:t>,</w:t>
            </w:r>
            <w:r w:rsidR="001D16C2">
              <w:rPr>
                <w:bCs/>
                <w:spacing w:val="-6"/>
                <w:sz w:val="28"/>
                <w:szCs w:val="28"/>
              </w:rPr>
              <w:t>327</w:t>
            </w:r>
          </w:p>
        </w:tc>
        <w:tc>
          <w:tcPr>
            <w:tcW w:w="1842" w:type="dxa"/>
            <w:vAlign w:val="center"/>
          </w:tcPr>
          <w:p w14:paraId="427ECF0A" w14:textId="77777777" w:rsidR="009607F3" w:rsidRPr="002D2449" w:rsidRDefault="006657B3" w:rsidP="00FB2C63">
            <w:pPr>
              <w:spacing w:line="400" w:lineRule="atLeast"/>
              <w:rPr>
                <w:bCs/>
                <w:spacing w:val="-6"/>
                <w:sz w:val="28"/>
                <w:szCs w:val="28"/>
              </w:rPr>
            </w:pPr>
            <w:r w:rsidRPr="002D2449">
              <w:rPr>
                <w:bCs/>
                <w:spacing w:val="-6"/>
                <w:sz w:val="28"/>
                <w:szCs w:val="28"/>
              </w:rPr>
              <w:t xml:space="preserve">tỷ  </w:t>
            </w:r>
            <w:r w:rsidR="00D8045C" w:rsidRPr="002D2449">
              <w:rPr>
                <w:bCs/>
                <w:spacing w:val="-6"/>
                <w:sz w:val="28"/>
                <w:szCs w:val="28"/>
              </w:rPr>
              <w:t>đồng/năm</w:t>
            </w:r>
          </w:p>
        </w:tc>
      </w:tr>
      <w:tr w:rsidR="009607F3" w:rsidRPr="001334BA" w14:paraId="1FDEA35D" w14:textId="77777777" w:rsidTr="0013022E">
        <w:trPr>
          <w:trHeight w:val="328"/>
          <w:jc w:val="center"/>
        </w:trPr>
        <w:tc>
          <w:tcPr>
            <w:tcW w:w="710" w:type="dxa"/>
            <w:hideMark/>
          </w:tcPr>
          <w:p w14:paraId="53BB68FA" w14:textId="77777777" w:rsidR="009607F3" w:rsidRPr="002D2449" w:rsidRDefault="009607F3" w:rsidP="00FB2C63">
            <w:pPr>
              <w:spacing w:line="400" w:lineRule="atLeast"/>
              <w:jc w:val="right"/>
              <w:rPr>
                <w:sz w:val="28"/>
                <w:szCs w:val="28"/>
              </w:rPr>
            </w:pPr>
            <w:r w:rsidRPr="002D2449">
              <w:rPr>
                <w:sz w:val="28"/>
                <w:szCs w:val="28"/>
              </w:rPr>
              <w:t>5.</w:t>
            </w:r>
          </w:p>
        </w:tc>
        <w:tc>
          <w:tcPr>
            <w:tcW w:w="4251" w:type="dxa"/>
            <w:vAlign w:val="center"/>
          </w:tcPr>
          <w:p w14:paraId="57B71A4E" w14:textId="77777777" w:rsidR="009607F3" w:rsidRPr="002D2449" w:rsidRDefault="00D8045C" w:rsidP="00FB2C63">
            <w:pPr>
              <w:spacing w:line="400" w:lineRule="atLeast"/>
              <w:jc w:val="both"/>
              <w:rPr>
                <w:sz w:val="28"/>
                <w:szCs w:val="28"/>
              </w:rPr>
            </w:pPr>
            <w:r w:rsidRPr="002D2449">
              <w:rPr>
                <w:bCs/>
                <w:spacing w:val="-6"/>
                <w:sz w:val="28"/>
                <w:szCs w:val="28"/>
              </w:rPr>
              <w:t>Lợi nhuận trước thuế:</w:t>
            </w:r>
          </w:p>
        </w:tc>
        <w:tc>
          <w:tcPr>
            <w:tcW w:w="1735" w:type="dxa"/>
            <w:vAlign w:val="center"/>
          </w:tcPr>
          <w:p w14:paraId="26791A39" w14:textId="77777777" w:rsidR="009607F3" w:rsidRPr="002D2449" w:rsidRDefault="001D16C2" w:rsidP="001D16C2">
            <w:pPr>
              <w:spacing w:line="400" w:lineRule="atLeast"/>
              <w:jc w:val="right"/>
              <w:rPr>
                <w:sz w:val="28"/>
                <w:szCs w:val="28"/>
              </w:rPr>
            </w:pPr>
            <w:r>
              <w:rPr>
                <w:sz w:val="28"/>
                <w:szCs w:val="28"/>
              </w:rPr>
              <w:t>10</w:t>
            </w:r>
            <w:r w:rsidR="00631042" w:rsidRPr="002D2449">
              <w:rPr>
                <w:sz w:val="28"/>
                <w:szCs w:val="28"/>
              </w:rPr>
              <w:t>,</w:t>
            </w:r>
            <w:r>
              <w:rPr>
                <w:sz w:val="28"/>
                <w:szCs w:val="28"/>
              </w:rPr>
              <w:t>205</w:t>
            </w:r>
          </w:p>
        </w:tc>
        <w:tc>
          <w:tcPr>
            <w:tcW w:w="1842" w:type="dxa"/>
            <w:vAlign w:val="center"/>
          </w:tcPr>
          <w:p w14:paraId="0EEFC82A" w14:textId="77777777" w:rsidR="009607F3" w:rsidRPr="002D2449" w:rsidRDefault="006657B3" w:rsidP="00FB2C63">
            <w:pPr>
              <w:spacing w:line="400" w:lineRule="atLeast"/>
              <w:rPr>
                <w:sz w:val="28"/>
                <w:szCs w:val="28"/>
              </w:rPr>
            </w:pPr>
            <w:r w:rsidRPr="002D2449">
              <w:rPr>
                <w:sz w:val="28"/>
                <w:szCs w:val="28"/>
              </w:rPr>
              <w:t xml:space="preserve">tỷ  </w:t>
            </w:r>
            <w:r w:rsidR="00D8045C" w:rsidRPr="002D2449">
              <w:rPr>
                <w:sz w:val="28"/>
                <w:szCs w:val="28"/>
              </w:rPr>
              <w:t>đồng/năm</w:t>
            </w:r>
          </w:p>
        </w:tc>
      </w:tr>
      <w:tr w:rsidR="00D8045C" w:rsidRPr="000F7A98" w14:paraId="36BF7E22" w14:textId="77777777" w:rsidTr="00BB6B30">
        <w:trPr>
          <w:jc w:val="center"/>
        </w:trPr>
        <w:tc>
          <w:tcPr>
            <w:tcW w:w="710" w:type="dxa"/>
          </w:tcPr>
          <w:p w14:paraId="3B2DF1CA" w14:textId="77777777" w:rsidR="00D8045C" w:rsidRPr="000F7A98" w:rsidRDefault="00D8045C" w:rsidP="00FB2C63">
            <w:pPr>
              <w:spacing w:line="400" w:lineRule="atLeast"/>
              <w:jc w:val="right"/>
              <w:rPr>
                <w:sz w:val="28"/>
                <w:szCs w:val="28"/>
              </w:rPr>
            </w:pPr>
            <w:r w:rsidRPr="000F7A98">
              <w:rPr>
                <w:sz w:val="28"/>
                <w:szCs w:val="28"/>
              </w:rPr>
              <w:t>6.</w:t>
            </w:r>
          </w:p>
        </w:tc>
        <w:tc>
          <w:tcPr>
            <w:tcW w:w="4251" w:type="dxa"/>
            <w:vAlign w:val="center"/>
          </w:tcPr>
          <w:p w14:paraId="6CA1A567" w14:textId="77777777" w:rsidR="00D8045C" w:rsidRPr="000F7A98" w:rsidRDefault="00D8045C" w:rsidP="00FB2C63">
            <w:pPr>
              <w:spacing w:line="400" w:lineRule="atLeast"/>
              <w:jc w:val="both"/>
              <w:rPr>
                <w:bCs/>
                <w:spacing w:val="-6"/>
                <w:sz w:val="28"/>
                <w:szCs w:val="28"/>
              </w:rPr>
            </w:pPr>
            <w:r w:rsidRPr="000F7A98">
              <w:rPr>
                <w:bCs/>
                <w:spacing w:val="-6"/>
                <w:sz w:val="28"/>
                <w:szCs w:val="28"/>
              </w:rPr>
              <w:t>Lợi nhuận sau thuế TNDN:</w:t>
            </w:r>
          </w:p>
        </w:tc>
        <w:tc>
          <w:tcPr>
            <w:tcW w:w="1735" w:type="dxa"/>
            <w:vAlign w:val="center"/>
          </w:tcPr>
          <w:p w14:paraId="10534427" w14:textId="77777777" w:rsidR="00D8045C" w:rsidRPr="000F7A98" w:rsidRDefault="00734B59" w:rsidP="00734B59">
            <w:pPr>
              <w:spacing w:line="400" w:lineRule="atLeast"/>
              <w:jc w:val="right"/>
              <w:rPr>
                <w:color w:val="000000"/>
                <w:sz w:val="28"/>
                <w:szCs w:val="28"/>
              </w:rPr>
            </w:pPr>
            <w:r>
              <w:rPr>
                <w:color w:val="000000"/>
                <w:sz w:val="28"/>
                <w:szCs w:val="28"/>
              </w:rPr>
              <w:t>8</w:t>
            </w:r>
            <w:r w:rsidR="000F7A98" w:rsidRPr="000F7A98">
              <w:rPr>
                <w:color w:val="000000"/>
                <w:sz w:val="28"/>
                <w:szCs w:val="28"/>
              </w:rPr>
              <w:t>,</w:t>
            </w:r>
            <w:r>
              <w:rPr>
                <w:color w:val="000000"/>
                <w:sz w:val="28"/>
                <w:szCs w:val="28"/>
              </w:rPr>
              <w:t>164</w:t>
            </w:r>
          </w:p>
        </w:tc>
        <w:tc>
          <w:tcPr>
            <w:tcW w:w="1842" w:type="dxa"/>
            <w:vAlign w:val="center"/>
          </w:tcPr>
          <w:p w14:paraId="656A36A6" w14:textId="77777777" w:rsidR="00D8045C" w:rsidRPr="000F7A98" w:rsidRDefault="00D8045C" w:rsidP="00FB2C63">
            <w:pPr>
              <w:spacing w:line="400" w:lineRule="atLeast"/>
              <w:rPr>
                <w:sz w:val="28"/>
                <w:szCs w:val="28"/>
              </w:rPr>
            </w:pPr>
            <w:r w:rsidRPr="000F7A98">
              <w:rPr>
                <w:sz w:val="28"/>
                <w:szCs w:val="28"/>
              </w:rPr>
              <w:t>tỷ đồng/năm</w:t>
            </w:r>
          </w:p>
        </w:tc>
      </w:tr>
      <w:tr w:rsidR="00D8045C" w:rsidRPr="000F7A98" w14:paraId="1E9AD327" w14:textId="77777777" w:rsidTr="00BB6B30">
        <w:trPr>
          <w:jc w:val="center"/>
        </w:trPr>
        <w:tc>
          <w:tcPr>
            <w:tcW w:w="710" w:type="dxa"/>
          </w:tcPr>
          <w:p w14:paraId="6B56B38B" w14:textId="77777777" w:rsidR="00734B59" w:rsidRDefault="00734B59" w:rsidP="00734B59">
            <w:pPr>
              <w:spacing w:line="400" w:lineRule="atLeast"/>
              <w:jc w:val="center"/>
              <w:rPr>
                <w:sz w:val="28"/>
                <w:szCs w:val="28"/>
              </w:rPr>
            </w:pPr>
            <w:r>
              <w:rPr>
                <w:sz w:val="28"/>
                <w:szCs w:val="28"/>
              </w:rPr>
              <w:t xml:space="preserve">   7.  </w:t>
            </w:r>
          </w:p>
          <w:p w14:paraId="7832C97D" w14:textId="77777777" w:rsidR="00734B59" w:rsidRDefault="00734B59" w:rsidP="00734B59">
            <w:pPr>
              <w:spacing w:line="400" w:lineRule="atLeast"/>
              <w:jc w:val="center"/>
              <w:rPr>
                <w:sz w:val="28"/>
                <w:szCs w:val="28"/>
              </w:rPr>
            </w:pPr>
            <w:r>
              <w:rPr>
                <w:sz w:val="28"/>
                <w:szCs w:val="28"/>
              </w:rPr>
              <w:t xml:space="preserve">  </w:t>
            </w:r>
            <w:r w:rsidR="002A41BD">
              <w:rPr>
                <w:sz w:val="28"/>
                <w:szCs w:val="28"/>
              </w:rPr>
              <w:t xml:space="preserve"> </w:t>
            </w:r>
            <w:r>
              <w:rPr>
                <w:sz w:val="28"/>
                <w:szCs w:val="28"/>
              </w:rPr>
              <w:t>8.</w:t>
            </w:r>
          </w:p>
          <w:p w14:paraId="4F68B320" w14:textId="77777777" w:rsidR="00D8045C" w:rsidRPr="000F7A98" w:rsidRDefault="002A41BD" w:rsidP="00FB2C63">
            <w:pPr>
              <w:spacing w:line="400" w:lineRule="atLeast"/>
              <w:jc w:val="right"/>
              <w:rPr>
                <w:sz w:val="28"/>
                <w:szCs w:val="28"/>
              </w:rPr>
            </w:pPr>
            <w:r>
              <w:rPr>
                <w:sz w:val="28"/>
                <w:szCs w:val="28"/>
              </w:rPr>
              <w:t>9</w:t>
            </w:r>
            <w:r w:rsidR="00D8045C" w:rsidRPr="000F7A98">
              <w:rPr>
                <w:sz w:val="28"/>
                <w:szCs w:val="28"/>
              </w:rPr>
              <w:t>.</w:t>
            </w:r>
          </w:p>
        </w:tc>
        <w:tc>
          <w:tcPr>
            <w:tcW w:w="4251" w:type="dxa"/>
            <w:vAlign w:val="center"/>
          </w:tcPr>
          <w:p w14:paraId="7EACB00F" w14:textId="77777777" w:rsidR="00734B59" w:rsidRDefault="006231A9" w:rsidP="00FB2C63">
            <w:pPr>
              <w:spacing w:line="400" w:lineRule="atLeast"/>
              <w:jc w:val="both"/>
              <w:rPr>
                <w:bCs/>
                <w:spacing w:val="-6"/>
                <w:sz w:val="28"/>
                <w:szCs w:val="28"/>
              </w:rPr>
            </w:pPr>
            <w:r>
              <w:rPr>
                <w:bCs/>
                <w:spacing w:val="-6"/>
                <w:sz w:val="28"/>
                <w:szCs w:val="28"/>
              </w:rPr>
              <w:t>LN</w:t>
            </w:r>
            <w:r w:rsidR="00734B59">
              <w:rPr>
                <w:bCs/>
                <w:spacing w:val="-6"/>
                <w:sz w:val="28"/>
                <w:szCs w:val="28"/>
              </w:rPr>
              <w:t xml:space="preserve"> sau thuế CTCL</w:t>
            </w:r>
            <w:r>
              <w:rPr>
                <w:bCs/>
                <w:spacing w:val="-6"/>
                <w:sz w:val="28"/>
                <w:szCs w:val="28"/>
              </w:rPr>
              <w:t xml:space="preserve"> được giữ lại</w:t>
            </w:r>
          </w:p>
          <w:p w14:paraId="41EB1CB2" w14:textId="77777777" w:rsidR="00734B59" w:rsidRDefault="00734B59" w:rsidP="00FB2C63">
            <w:pPr>
              <w:spacing w:line="400" w:lineRule="atLeast"/>
              <w:jc w:val="both"/>
              <w:rPr>
                <w:bCs/>
                <w:spacing w:val="-6"/>
                <w:sz w:val="28"/>
                <w:szCs w:val="28"/>
              </w:rPr>
            </w:pPr>
            <w:r>
              <w:rPr>
                <w:bCs/>
                <w:spacing w:val="-6"/>
                <w:sz w:val="28"/>
                <w:szCs w:val="28"/>
              </w:rPr>
              <w:t>Lợi nhuận</w:t>
            </w:r>
            <w:r w:rsidR="006231A9">
              <w:rPr>
                <w:bCs/>
                <w:spacing w:val="-6"/>
                <w:sz w:val="28"/>
                <w:szCs w:val="28"/>
              </w:rPr>
              <w:t xml:space="preserve"> sau thuế</w:t>
            </w:r>
            <w:r>
              <w:rPr>
                <w:bCs/>
                <w:spacing w:val="-6"/>
                <w:sz w:val="28"/>
                <w:szCs w:val="28"/>
              </w:rPr>
              <w:t xml:space="preserve"> còn lại</w:t>
            </w:r>
          </w:p>
          <w:p w14:paraId="73B8AC35" w14:textId="77777777" w:rsidR="00D8045C" w:rsidRPr="000F7A98" w:rsidRDefault="00D8045C" w:rsidP="00FB2C63">
            <w:pPr>
              <w:spacing w:line="400" w:lineRule="atLeast"/>
              <w:jc w:val="both"/>
              <w:rPr>
                <w:bCs/>
                <w:spacing w:val="-6"/>
                <w:sz w:val="28"/>
                <w:szCs w:val="28"/>
              </w:rPr>
            </w:pPr>
            <w:r w:rsidRPr="000F7A98">
              <w:rPr>
                <w:bCs/>
                <w:spacing w:val="-6"/>
                <w:sz w:val="28"/>
                <w:szCs w:val="28"/>
              </w:rPr>
              <w:t>Tỷ suất LNST/Vốn điều lệ:</w:t>
            </w:r>
          </w:p>
        </w:tc>
        <w:tc>
          <w:tcPr>
            <w:tcW w:w="1735" w:type="dxa"/>
            <w:vAlign w:val="center"/>
          </w:tcPr>
          <w:p w14:paraId="0EB35B67" w14:textId="77777777" w:rsidR="00734B59" w:rsidRDefault="00734B59" w:rsidP="00734B59">
            <w:pPr>
              <w:spacing w:line="400" w:lineRule="atLeast"/>
              <w:jc w:val="center"/>
              <w:rPr>
                <w:color w:val="000000"/>
                <w:sz w:val="28"/>
                <w:szCs w:val="28"/>
              </w:rPr>
            </w:pPr>
            <w:r>
              <w:rPr>
                <w:color w:val="000000"/>
                <w:sz w:val="28"/>
                <w:szCs w:val="28"/>
              </w:rPr>
              <w:t xml:space="preserve">            0,217  </w:t>
            </w:r>
          </w:p>
          <w:p w14:paraId="11C6327F" w14:textId="77777777" w:rsidR="00734B59" w:rsidRDefault="002A41BD" w:rsidP="00734B59">
            <w:pPr>
              <w:spacing w:line="400" w:lineRule="atLeast"/>
              <w:jc w:val="right"/>
              <w:rPr>
                <w:color w:val="000000"/>
                <w:sz w:val="28"/>
                <w:szCs w:val="28"/>
              </w:rPr>
            </w:pPr>
            <w:r>
              <w:rPr>
                <w:color w:val="000000"/>
                <w:sz w:val="28"/>
                <w:szCs w:val="28"/>
              </w:rPr>
              <w:t>7,947</w:t>
            </w:r>
          </w:p>
          <w:p w14:paraId="7B8BEED3" w14:textId="77777777" w:rsidR="00D8045C" w:rsidRPr="000F7A98" w:rsidRDefault="00734B59" w:rsidP="00734B59">
            <w:pPr>
              <w:spacing w:line="400" w:lineRule="atLeast"/>
              <w:jc w:val="right"/>
              <w:rPr>
                <w:color w:val="000000"/>
                <w:sz w:val="28"/>
                <w:szCs w:val="28"/>
              </w:rPr>
            </w:pPr>
            <w:r>
              <w:rPr>
                <w:color w:val="000000"/>
                <w:sz w:val="28"/>
                <w:szCs w:val="28"/>
              </w:rPr>
              <w:t>3</w:t>
            </w:r>
            <w:r w:rsidR="000F7A98" w:rsidRPr="000F7A98">
              <w:rPr>
                <w:color w:val="000000"/>
                <w:sz w:val="28"/>
                <w:szCs w:val="28"/>
              </w:rPr>
              <w:t>,</w:t>
            </w:r>
            <w:r>
              <w:rPr>
                <w:color w:val="000000"/>
                <w:sz w:val="28"/>
                <w:szCs w:val="28"/>
              </w:rPr>
              <w:t>19</w:t>
            </w:r>
          </w:p>
        </w:tc>
        <w:tc>
          <w:tcPr>
            <w:tcW w:w="1842" w:type="dxa"/>
            <w:vAlign w:val="center"/>
          </w:tcPr>
          <w:p w14:paraId="425619CD" w14:textId="77777777" w:rsidR="00734B59" w:rsidRDefault="00734B59" w:rsidP="00FB2C63">
            <w:pPr>
              <w:spacing w:line="400" w:lineRule="atLeast"/>
              <w:rPr>
                <w:sz w:val="28"/>
                <w:szCs w:val="28"/>
              </w:rPr>
            </w:pPr>
            <w:r w:rsidRPr="000F7A98">
              <w:rPr>
                <w:sz w:val="28"/>
                <w:szCs w:val="28"/>
              </w:rPr>
              <w:t>tỷ đồng/năm</w:t>
            </w:r>
          </w:p>
          <w:p w14:paraId="7C289EC4" w14:textId="77777777" w:rsidR="00734B59" w:rsidRDefault="002A41BD" w:rsidP="00FB2C63">
            <w:pPr>
              <w:spacing w:line="400" w:lineRule="atLeast"/>
              <w:rPr>
                <w:sz w:val="28"/>
                <w:szCs w:val="28"/>
              </w:rPr>
            </w:pPr>
            <w:r w:rsidRPr="000F7A98">
              <w:rPr>
                <w:sz w:val="28"/>
                <w:szCs w:val="28"/>
              </w:rPr>
              <w:t>tỷ đồng/năm</w:t>
            </w:r>
          </w:p>
          <w:p w14:paraId="3D5FC87A" w14:textId="77777777" w:rsidR="00D8045C" w:rsidRPr="000F7A98" w:rsidRDefault="00A80AE8" w:rsidP="00FB2C63">
            <w:pPr>
              <w:spacing w:line="400" w:lineRule="atLeast"/>
              <w:rPr>
                <w:sz w:val="28"/>
                <w:szCs w:val="28"/>
              </w:rPr>
            </w:pPr>
            <w:r w:rsidRPr="000F7A98">
              <w:rPr>
                <w:sz w:val="28"/>
                <w:szCs w:val="28"/>
              </w:rPr>
              <w:t>%</w:t>
            </w:r>
          </w:p>
        </w:tc>
      </w:tr>
      <w:tr w:rsidR="00D8045C" w:rsidRPr="001334BA" w14:paraId="1FEC95D0" w14:textId="77777777" w:rsidTr="00BB6B30">
        <w:trPr>
          <w:jc w:val="center"/>
        </w:trPr>
        <w:tc>
          <w:tcPr>
            <w:tcW w:w="710" w:type="dxa"/>
          </w:tcPr>
          <w:p w14:paraId="34A3490C" w14:textId="77777777" w:rsidR="00D8045C" w:rsidRPr="00016BAD" w:rsidRDefault="002A41BD" w:rsidP="00FB2C63">
            <w:pPr>
              <w:spacing w:line="400" w:lineRule="atLeast"/>
              <w:jc w:val="right"/>
              <w:rPr>
                <w:sz w:val="28"/>
                <w:szCs w:val="28"/>
              </w:rPr>
            </w:pPr>
            <w:r>
              <w:rPr>
                <w:sz w:val="28"/>
                <w:szCs w:val="28"/>
              </w:rPr>
              <w:t>10</w:t>
            </w:r>
            <w:r w:rsidR="00D8045C" w:rsidRPr="00016BAD">
              <w:rPr>
                <w:sz w:val="28"/>
                <w:szCs w:val="28"/>
              </w:rPr>
              <w:t>.</w:t>
            </w:r>
          </w:p>
        </w:tc>
        <w:tc>
          <w:tcPr>
            <w:tcW w:w="4251" w:type="dxa"/>
            <w:vAlign w:val="center"/>
          </w:tcPr>
          <w:p w14:paraId="77362EF1" w14:textId="77777777" w:rsidR="00D8045C" w:rsidRPr="00016BAD" w:rsidRDefault="00D8045C" w:rsidP="00FB2C63">
            <w:pPr>
              <w:spacing w:line="400" w:lineRule="atLeast"/>
              <w:jc w:val="both"/>
              <w:rPr>
                <w:bCs/>
                <w:spacing w:val="-6"/>
                <w:sz w:val="28"/>
                <w:szCs w:val="28"/>
              </w:rPr>
            </w:pPr>
            <w:r w:rsidRPr="00016BAD">
              <w:rPr>
                <w:bCs/>
                <w:spacing w:val="-6"/>
                <w:sz w:val="28"/>
                <w:szCs w:val="28"/>
              </w:rPr>
              <w:t>Tỷ suất cổ tức/cổ phần:</w:t>
            </w:r>
          </w:p>
        </w:tc>
        <w:tc>
          <w:tcPr>
            <w:tcW w:w="1735" w:type="dxa"/>
            <w:vAlign w:val="center"/>
          </w:tcPr>
          <w:p w14:paraId="74B3CEBB" w14:textId="77777777" w:rsidR="00D8045C" w:rsidRPr="00016BAD" w:rsidRDefault="000C2DE3" w:rsidP="00734B59">
            <w:pPr>
              <w:spacing w:line="400" w:lineRule="atLeast"/>
              <w:jc w:val="right"/>
              <w:rPr>
                <w:color w:val="000000"/>
                <w:sz w:val="28"/>
                <w:szCs w:val="28"/>
              </w:rPr>
            </w:pPr>
            <w:r w:rsidRPr="00016BAD">
              <w:rPr>
                <w:color w:val="000000"/>
                <w:sz w:val="28"/>
                <w:szCs w:val="28"/>
              </w:rPr>
              <w:t>1,</w:t>
            </w:r>
            <w:r w:rsidR="00153AE3">
              <w:rPr>
                <w:color w:val="000000"/>
                <w:sz w:val="28"/>
                <w:szCs w:val="28"/>
              </w:rPr>
              <w:t>2</w:t>
            </w:r>
            <w:r w:rsidR="00734B59">
              <w:rPr>
                <w:color w:val="000000"/>
                <w:sz w:val="28"/>
                <w:szCs w:val="28"/>
              </w:rPr>
              <w:t>6</w:t>
            </w:r>
          </w:p>
        </w:tc>
        <w:tc>
          <w:tcPr>
            <w:tcW w:w="1842" w:type="dxa"/>
            <w:vAlign w:val="center"/>
          </w:tcPr>
          <w:p w14:paraId="310ECD74" w14:textId="77777777" w:rsidR="00D8045C" w:rsidRPr="00016BAD" w:rsidRDefault="00D8045C" w:rsidP="00FB2C63">
            <w:pPr>
              <w:spacing w:line="400" w:lineRule="atLeast"/>
              <w:rPr>
                <w:sz w:val="28"/>
                <w:szCs w:val="28"/>
              </w:rPr>
            </w:pPr>
            <w:r w:rsidRPr="00016BAD">
              <w:rPr>
                <w:sz w:val="28"/>
                <w:szCs w:val="28"/>
              </w:rPr>
              <w:t>%</w:t>
            </w:r>
          </w:p>
        </w:tc>
      </w:tr>
      <w:tr w:rsidR="00381146" w14:paraId="57D51C5F" w14:textId="77777777" w:rsidTr="00BB6B30">
        <w:trPr>
          <w:jc w:val="center"/>
        </w:trPr>
        <w:tc>
          <w:tcPr>
            <w:tcW w:w="710" w:type="dxa"/>
          </w:tcPr>
          <w:p w14:paraId="523C08A7" w14:textId="77777777" w:rsidR="00381146" w:rsidRPr="00016BAD" w:rsidRDefault="002A41BD" w:rsidP="00FB2C63">
            <w:pPr>
              <w:spacing w:line="400" w:lineRule="atLeast"/>
              <w:jc w:val="right"/>
              <w:rPr>
                <w:sz w:val="28"/>
                <w:szCs w:val="28"/>
              </w:rPr>
            </w:pPr>
            <w:r>
              <w:rPr>
                <w:sz w:val="28"/>
                <w:szCs w:val="28"/>
              </w:rPr>
              <w:t>11</w:t>
            </w:r>
            <w:r w:rsidR="00381146" w:rsidRPr="00016BAD">
              <w:rPr>
                <w:sz w:val="28"/>
                <w:szCs w:val="28"/>
              </w:rPr>
              <w:t>.</w:t>
            </w:r>
          </w:p>
        </w:tc>
        <w:tc>
          <w:tcPr>
            <w:tcW w:w="4251" w:type="dxa"/>
            <w:vAlign w:val="center"/>
          </w:tcPr>
          <w:p w14:paraId="6424E26E" w14:textId="77777777" w:rsidR="00381146" w:rsidRPr="00016BAD" w:rsidRDefault="00381146" w:rsidP="00FB2C63">
            <w:pPr>
              <w:spacing w:line="400" w:lineRule="atLeast"/>
              <w:jc w:val="both"/>
              <w:rPr>
                <w:bCs/>
                <w:sz w:val="28"/>
                <w:szCs w:val="28"/>
              </w:rPr>
            </w:pPr>
            <w:r w:rsidRPr="00016BAD">
              <w:rPr>
                <w:bCs/>
                <w:sz w:val="28"/>
                <w:szCs w:val="28"/>
              </w:rPr>
              <w:t>Khả năng thanh toán nợ đến hạn</w:t>
            </w:r>
            <w:r w:rsidR="00743A11" w:rsidRPr="00016BAD">
              <w:rPr>
                <w:bCs/>
                <w:sz w:val="28"/>
                <w:szCs w:val="28"/>
              </w:rPr>
              <w:t>:</w:t>
            </w:r>
          </w:p>
        </w:tc>
        <w:tc>
          <w:tcPr>
            <w:tcW w:w="1735" w:type="dxa"/>
            <w:vAlign w:val="center"/>
          </w:tcPr>
          <w:p w14:paraId="760F8826" w14:textId="77777777" w:rsidR="00381146" w:rsidRPr="00016BAD" w:rsidRDefault="00743A11" w:rsidP="00153AE3">
            <w:pPr>
              <w:spacing w:line="400" w:lineRule="atLeast"/>
              <w:ind w:left="-108"/>
              <w:jc w:val="right"/>
              <w:rPr>
                <w:sz w:val="28"/>
                <w:szCs w:val="28"/>
              </w:rPr>
            </w:pPr>
            <w:r w:rsidRPr="00016BAD">
              <w:rPr>
                <w:sz w:val="28"/>
                <w:szCs w:val="28"/>
              </w:rPr>
              <w:t>Lớn hơn</w:t>
            </w:r>
            <w:r w:rsidR="000F7A98" w:rsidRPr="00016BAD">
              <w:rPr>
                <w:sz w:val="28"/>
                <w:szCs w:val="28"/>
              </w:rPr>
              <w:t xml:space="preserve"> 1</w:t>
            </w:r>
            <w:r w:rsidR="00153AE3">
              <w:rPr>
                <w:sz w:val="28"/>
                <w:szCs w:val="28"/>
              </w:rPr>
              <w:t>,</w:t>
            </w:r>
            <w:r w:rsidR="000F7A98" w:rsidRPr="00016BAD">
              <w:rPr>
                <w:sz w:val="28"/>
                <w:szCs w:val="28"/>
              </w:rPr>
              <w:t>1</w:t>
            </w:r>
            <w:r w:rsidR="0076718D" w:rsidRPr="00016BAD">
              <w:rPr>
                <w:sz w:val="28"/>
                <w:szCs w:val="28"/>
              </w:rPr>
              <w:t>6</w:t>
            </w:r>
            <w:r w:rsidRPr="00016BAD">
              <w:rPr>
                <w:sz w:val="28"/>
                <w:szCs w:val="28"/>
              </w:rPr>
              <w:t xml:space="preserve"> </w:t>
            </w:r>
          </w:p>
        </w:tc>
        <w:tc>
          <w:tcPr>
            <w:tcW w:w="1842" w:type="dxa"/>
            <w:vAlign w:val="center"/>
          </w:tcPr>
          <w:p w14:paraId="4CE7131D" w14:textId="77777777" w:rsidR="00381146" w:rsidRPr="00016BAD" w:rsidRDefault="005B1A56" w:rsidP="00FB2C63">
            <w:pPr>
              <w:spacing w:line="400" w:lineRule="atLeast"/>
              <w:rPr>
                <w:sz w:val="28"/>
                <w:szCs w:val="28"/>
              </w:rPr>
            </w:pPr>
            <w:r w:rsidRPr="00016BAD">
              <w:rPr>
                <w:sz w:val="28"/>
                <w:szCs w:val="28"/>
              </w:rPr>
              <w:t>l</w:t>
            </w:r>
            <w:r w:rsidR="00743A11" w:rsidRPr="00016BAD">
              <w:rPr>
                <w:sz w:val="28"/>
                <w:szCs w:val="28"/>
              </w:rPr>
              <w:t>ần</w:t>
            </w:r>
          </w:p>
        </w:tc>
      </w:tr>
    </w:tbl>
    <w:p w14:paraId="25AE4460" w14:textId="77777777" w:rsidR="00483308" w:rsidRDefault="00942F9E" w:rsidP="00FB2C63">
      <w:pPr>
        <w:spacing w:line="400" w:lineRule="atLeast"/>
        <w:ind w:firstLine="567"/>
        <w:jc w:val="both"/>
        <w:rPr>
          <w:b/>
          <w:sz w:val="28"/>
          <w:szCs w:val="28"/>
        </w:rPr>
      </w:pPr>
      <w:r>
        <w:rPr>
          <w:b/>
          <w:sz w:val="28"/>
          <w:szCs w:val="28"/>
        </w:rPr>
        <w:t>II. NHIỆM VỤ VÀ GIẢI PHÁP</w:t>
      </w:r>
    </w:p>
    <w:p w14:paraId="2981E4E1" w14:textId="77777777" w:rsidR="00C95DCE" w:rsidRDefault="00C95DCE" w:rsidP="00FB2C63">
      <w:pPr>
        <w:spacing w:line="400" w:lineRule="atLeast"/>
        <w:ind w:firstLine="720"/>
        <w:jc w:val="both"/>
        <w:rPr>
          <w:sz w:val="28"/>
          <w:szCs w:val="28"/>
        </w:rPr>
      </w:pPr>
      <w:r w:rsidRPr="00C95DCE">
        <w:rPr>
          <w:sz w:val="28"/>
          <w:szCs w:val="28"/>
        </w:rPr>
        <w:t>Để đạt được các chỉ tiêu chủ yếu đề ra trong năm 20</w:t>
      </w:r>
      <w:r w:rsidR="00E62E9C">
        <w:rPr>
          <w:sz w:val="28"/>
          <w:szCs w:val="28"/>
        </w:rPr>
        <w:t>2</w:t>
      </w:r>
      <w:r w:rsidR="00016BAD">
        <w:rPr>
          <w:sz w:val="28"/>
          <w:szCs w:val="28"/>
        </w:rPr>
        <w:t>3</w:t>
      </w:r>
      <w:r w:rsidRPr="00C95DCE">
        <w:rPr>
          <w:sz w:val="28"/>
          <w:szCs w:val="28"/>
        </w:rPr>
        <w:t>, Công ty quyết tâm thực hiện đồng bộ các nhiệm vụ và giải pháp sau đây:</w:t>
      </w:r>
    </w:p>
    <w:p w14:paraId="77364295" w14:textId="77777777" w:rsidR="00BE637E" w:rsidRDefault="00BE637E" w:rsidP="00FB2C63">
      <w:pPr>
        <w:spacing w:line="400" w:lineRule="atLeast"/>
        <w:ind w:firstLine="720"/>
        <w:rPr>
          <w:b/>
          <w:sz w:val="28"/>
          <w:szCs w:val="28"/>
        </w:rPr>
      </w:pPr>
      <w:r w:rsidRPr="001445DE">
        <w:rPr>
          <w:b/>
          <w:sz w:val="28"/>
          <w:szCs w:val="28"/>
        </w:rPr>
        <w:t>1. Giải pháp về</w:t>
      </w:r>
      <w:r w:rsidR="000200AC">
        <w:rPr>
          <w:b/>
          <w:sz w:val="28"/>
          <w:szCs w:val="28"/>
        </w:rPr>
        <w:t xml:space="preserve"> điều hành sản xuất, kinh doanh</w:t>
      </w:r>
      <w:r w:rsidR="003F0FF7">
        <w:rPr>
          <w:b/>
          <w:sz w:val="28"/>
          <w:szCs w:val="28"/>
        </w:rPr>
        <w:t xml:space="preserve"> </w:t>
      </w:r>
      <w:r w:rsidR="003F0FF7" w:rsidRPr="00741297">
        <w:rPr>
          <w:b/>
          <w:sz w:val="28"/>
          <w:szCs w:val="28"/>
        </w:rPr>
        <w:t>và kỹ thuật</w:t>
      </w:r>
    </w:p>
    <w:p w14:paraId="77A54CD4" w14:textId="77777777" w:rsidR="007F1496" w:rsidRPr="00741297" w:rsidRDefault="007F1496" w:rsidP="00FB2C63">
      <w:pPr>
        <w:spacing w:line="400" w:lineRule="atLeast"/>
        <w:ind w:firstLine="720"/>
        <w:jc w:val="both"/>
        <w:rPr>
          <w:sz w:val="28"/>
          <w:szCs w:val="28"/>
        </w:rPr>
      </w:pPr>
      <w:r w:rsidRPr="00741297">
        <w:rPr>
          <w:sz w:val="28"/>
          <w:szCs w:val="28"/>
        </w:rPr>
        <w:t>Tập trung thực hiện và ưu tiên đầu tư cho công tác chống thất thoát nước, quản lý, nâng cao chất lượng sản phẩm nước sinh hoạt cung cấp cho khách hàng luôn đảm bảo chất lượng nước theo tiêu chuẩn Bộ Y tế quy định.</w:t>
      </w:r>
    </w:p>
    <w:p w14:paraId="1B816737" w14:textId="77777777" w:rsidR="007F1496" w:rsidRPr="00741297" w:rsidRDefault="007F1496" w:rsidP="00FB2C63">
      <w:pPr>
        <w:spacing w:line="400" w:lineRule="atLeast"/>
        <w:ind w:firstLine="720"/>
        <w:jc w:val="both"/>
        <w:rPr>
          <w:sz w:val="28"/>
          <w:szCs w:val="28"/>
        </w:rPr>
      </w:pPr>
      <w:r w:rsidRPr="00741297">
        <w:rPr>
          <w:sz w:val="28"/>
          <w:szCs w:val="28"/>
        </w:rPr>
        <w:t>Tích cực phối hợp với các đơn vị liên doanh để cung cấp và tiếp nhận tốt lượng nước mua bán qua đồng hồ tổng, đảm bảo đạt chất lượng, đủ số lượng theo kế hoạch đề ra.</w:t>
      </w:r>
    </w:p>
    <w:p w14:paraId="4E6168BE" w14:textId="77777777" w:rsidR="007F1496" w:rsidRPr="00F53AC6" w:rsidRDefault="007F1496" w:rsidP="00FB2C63">
      <w:pPr>
        <w:spacing w:line="400" w:lineRule="atLeast"/>
        <w:ind w:firstLine="720"/>
        <w:jc w:val="both"/>
        <w:rPr>
          <w:sz w:val="28"/>
          <w:szCs w:val="28"/>
        </w:rPr>
      </w:pPr>
      <w:r w:rsidRPr="00741297">
        <w:rPr>
          <w:sz w:val="28"/>
          <w:szCs w:val="28"/>
        </w:rPr>
        <w:t xml:space="preserve">Tăng cường công tác quản lý vận hành tốt các nhà máy, trạm cấp nước. Thường xuyên duy tu, bảo dưỡng định kỳ máy móc, thiết bị đảm bảo hoạt động liên tục, có hiệu quả. </w:t>
      </w:r>
    </w:p>
    <w:p w14:paraId="09FC30F8" w14:textId="77777777" w:rsidR="007F1496" w:rsidRPr="00016BAD" w:rsidRDefault="007F1496" w:rsidP="00016BAD">
      <w:pPr>
        <w:spacing w:line="400" w:lineRule="atLeast"/>
        <w:ind w:firstLine="720"/>
        <w:jc w:val="both"/>
        <w:rPr>
          <w:sz w:val="28"/>
          <w:szCs w:val="28"/>
        </w:rPr>
      </w:pPr>
      <w:r w:rsidRPr="00F53AC6">
        <w:rPr>
          <w:sz w:val="28"/>
          <w:szCs w:val="28"/>
        </w:rPr>
        <w:t>T</w:t>
      </w:r>
      <w:r w:rsidRPr="00016BAD">
        <w:rPr>
          <w:sz w:val="28"/>
          <w:szCs w:val="28"/>
        </w:rPr>
        <w:t xml:space="preserve">hực hiện hoàn thiện các thủ tục nghiệm thu và đưa vào sử dụng công trình Cải tạo, nâng cấp, mở rộng và xử lý ô nhiễm môi trường bãi rác thải sinh hoạt Kinh Cùng, huyện Phụng Hiệp, tỉnh Hậu Giang; hợp đồng mua nước sỉ của nhà đầu tư nhằm phục vụ cung cấp nước khu công nghiệp Tân Phú Thạnh, tiếp áp các địa bàn lân cận và đấu nối mạng vòng để xử lý các tình huống nguồn nước bị ô nhiễm, nước mặn xâm nhập tại TP Vị Thanh và TP Ngã Bảy; nâng công suất một số trạm cấp nước hiện hữu. </w:t>
      </w:r>
    </w:p>
    <w:p w14:paraId="2AEF5BCF" w14:textId="77777777" w:rsidR="007F1496" w:rsidRPr="00741297" w:rsidRDefault="007F1496" w:rsidP="00FB2C63">
      <w:pPr>
        <w:spacing w:line="400" w:lineRule="atLeast"/>
        <w:ind w:firstLine="720"/>
        <w:jc w:val="both"/>
        <w:rPr>
          <w:sz w:val="28"/>
          <w:szCs w:val="28"/>
        </w:rPr>
      </w:pPr>
      <w:r w:rsidRPr="00741297">
        <w:rPr>
          <w:sz w:val="28"/>
          <w:szCs w:val="28"/>
        </w:rPr>
        <w:t xml:space="preserve">Tiếp tục khảo sát, đánh giá nhu cầu </w:t>
      </w:r>
      <w:r w:rsidRPr="00591BAE">
        <w:rPr>
          <w:sz w:val="28"/>
          <w:szCs w:val="28"/>
        </w:rPr>
        <w:t>sử dụng nước của</w:t>
      </w:r>
      <w:r>
        <w:rPr>
          <w:sz w:val="28"/>
          <w:szCs w:val="28"/>
        </w:rPr>
        <w:t xml:space="preserve"> </w:t>
      </w:r>
      <w:r w:rsidRPr="00741297">
        <w:rPr>
          <w:sz w:val="28"/>
          <w:szCs w:val="28"/>
        </w:rPr>
        <w:t>khách hàng để cân nhắc đầu tư mở rộng mới một số tuyến ống cấp nước để cấp cho các khu vực thực sự có nhu cầu bức thiết về nước sạch. Đánh giá hiện trạng để quyết định cải tạo, nâng cấp một số tuyến ống cấp nước đã lắp đặt lâu năm, tỷ lệ thất thoát nước lớn.</w:t>
      </w:r>
    </w:p>
    <w:p w14:paraId="3BA1D324" w14:textId="77777777" w:rsidR="007F1496" w:rsidRPr="00741297" w:rsidRDefault="007F1496" w:rsidP="00FB2C63">
      <w:pPr>
        <w:spacing w:line="400" w:lineRule="atLeast"/>
        <w:ind w:firstLine="720"/>
        <w:jc w:val="both"/>
        <w:rPr>
          <w:sz w:val="28"/>
          <w:szCs w:val="28"/>
        </w:rPr>
      </w:pPr>
      <w:r w:rsidRPr="00741297">
        <w:rPr>
          <w:sz w:val="28"/>
          <w:szCs w:val="28"/>
        </w:rPr>
        <w:t>Quản lý và vận hành khai thác, bảo trì bảo dưỡng tốt các giếng khoan phục vụ công tác ứng phó khi nước mặn xâm nhập.</w:t>
      </w:r>
    </w:p>
    <w:p w14:paraId="4A2DD5BB" w14:textId="77777777" w:rsidR="007F1496" w:rsidRDefault="007F1496" w:rsidP="00FB2C63">
      <w:pPr>
        <w:spacing w:line="400" w:lineRule="atLeast"/>
        <w:jc w:val="both"/>
        <w:rPr>
          <w:sz w:val="28"/>
          <w:szCs w:val="28"/>
        </w:rPr>
      </w:pPr>
      <w:r w:rsidRPr="00741297">
        <w:rPr>
          <w:sz w:val="28"/>
          <w:szCs w:val="28"/>
        </w:rPr>
        <w:tab/>
      </w:r>
      <w:r w:rsidRPr="00F53AC6">
        <w:rPr>
          <w:sz w:val="28"/>
          <w:szCs w:val="28"/>
        </w:rPr>
        <w:t>Cập nhật và quản lý tốt thông tin khách hàng sử dụng nước, nâng cao chất lượng dịch vụ chăm sóc khách hàng, áp dụng ghi chỉ số đồng hồ bằng thiết bị di động, cải tiến công tác ghi - thu (thu tiền nước bằng hình thức thu trực tuyến) rút ngắn thời gian ghi, thu, giảm tỷ lệ tồn thu hóa đơn xuống mức thấp nhất.</w:t>
      </w:r>
    </w:p>
    <w:p w14:paraId="5B6D55FA" w14:textId="77777777" w:rsidR="00016BAD" w:rsidRPr="00F53AC6" w:rsidRDefault="00016BAD" w:rsidP="00FB2C63">
      <w:pPr>
        <w:spacing w:line="400" w:lineRule="atLeast"/>
        <w:jc w:val="both"/>
        <w:rPr>
          <w:sz w:val="28"/>
          <w:szCs w:val="28"/>
        </w:rPr>
      </w:pPr>
      <w:r>
        <w:rPr>
          <w:sz w:val="28"/>
          <w:szCs w:val="28"/>
        </w:rPr>
        <w:tab/>
        <w:t>Nâng cao tỷ lệ thu hóa đơn tiền nước không dùng tiền mặt; từng bước hiện đại hóa, tự động hóa trong sản xuất.</w:t>
      </w:r>
    </w:p>
    <w:p w14:paraId="0C883901" w14:textId="77777777" w:rsidR="007F1496" w:rsidRPr="00741297" w:rsidRDefault="007F1496" w:rsidP="00FB2C63">
      <w:pPr>
        <w:spacing w:line="400" w:lineRule="atLeast"/>
        <w:ind w:firstLine="720"/>
        <w:jc w:val="both"/>
        <w:rPr>
          <w:sz w:val="28"/>
          <w:szCs w:val="28"/>
        </w:rPr>
      </w:pPr>
      <w:r w:rsidRPr="00741297">
        <w:rPr>
          <w:sz w:val="28"/>
          <w:szCs w:val="28"/>
        </w:rPr>
        <w:t>Tiếp tục đầu tư mua sắm trang thiết bị, máy móc chuyên dùng phục vụ lĩnh vực vệ sinh môi trường đô thị; nâng cao tay nghề của đội ngũ công nhân… đáp ứng tốt yêu cầu nhiệm vụ của công việc.</w:t>
      </w:r>
    </w:p>
    <w:p w14:paraId="60FFA564" w14:textId="77777777" w:rsidR="007F1496" w:rsidRPr="00741297" w:rsidRDefault="007F1496" w:rsidP="00FB2C63">
      <w:pPr>
        <w:spacing w:line="400" w:lineRule="atLeast"/>
        <w:ind w:firstLine="720"/>
        <w:jc w:val="both"/>
        <w:rPr>
          <w:sz w:val="28"/>
          <w:szCs w:val="28"/>
        </w:rPr>
      </w:pPr>
      <w:r>
        <w:rPr>
          <w:sz w:val="28"/>
          <w:szCs w:val="28"/>
        </w:rPr>
        <w:t>Tổ chức thực hiện tốt công tác s</w:t>
      </w:r>
      <w:r w:rsidRPr="00741297">
        <w:rPr>
          <w:sz w:val="28"/>
          <w:szCs w:val="28"/>
        </w:rPr>
        <w:t>úc, rửa, vệ sinh các tuyến ống truyền tải và phân phối theo phương pháp mới, góp phần nâng cao chất lượng nước cung cấp cho khách hàng.</w:t>
      </w:r>
    </w:p>
    <w:p w14:paraId="4A78D8DA" w14:textId="77777777" w:rsidR="007F1496" w:rsidRPr="00572EC0" w:rsidRDefault="007F1496" w:rsidP="00FB2C63">
      <w:pPr>
        <w:spacing w:line="400" w:lineRule="atLeast"/>
        <w:ind w:firstLine="720"/>
        <w:jc w:val="both"/>
        <w:rPr>
          <w:sz w:val="28"/>
          <w:szCs w:val="28"/>
        </w:rPr>
      </w:pPr>
      <w:r w:rsidRPr="00572EC0">
        <w:rPr>
          <w:sz w:val="28"/>
          <w:szCs w:val="28"/>
        </w:rPr>
        <w:t>Khai thác có hiệu quả các điểm ưu việt của phần mềm quản lý khách hàng tổng thể và phát huy những ưu điểm của hệ thống SCADA trong công tác theo dõi áp lực, lưu lượng và chất lượng nước online, nhằm hỗ trợ t</w:t>
      </w:r>
      <w:r>
        <w:rPr>
          <w:sz w:val="28"/>
          <w:szCs w:val="28"/>
        </w:rPr>
        <w:t>ích cực trong công tác quản lý</w:t>
      </w:r>
      <w:r w:rsidRPr="00572EC0">
        <w:rPr>
          <w:sz w:val="28"/>
          <w:szCs w:val="28"/>
        </w:rPr>
        <w:t xml:space="preserve"> của Công ty và các chi nhánh.</w:t>
      </w:r>
    </w:p>
    <w:p w14:paraId="1923EFC6" w14:textId="77777777" w:rsidR="007F1496" w:rsidRDefault="007F1496" w:rsidP="00FB2C63">
      <w:pPr>
        <w:spacing w:line="400" w:lineRule="atLeast"/>
        <w:jc w:val="both"/>
        <w:rPr>
          <w:sz w:val="28"/>
          <w:szCs w:val="28"/>
        </w:rPr>
      </w:pPr>
      <w:r w:rsidRPr="00741297">
        <w:rPr>
          <w:sz w:val="28"/>
          <w:szCs w:val="28"/>
        </w:rPr>
        <w:tab/>
        <w:t>C</w:t>
      </w:r>
      <w:r>
        <w:rPr>
          <w:sz w:val="28"/>
          <w:szCs w:val="28"/>
        </w:rPr>
        <w:t xml:space="preserve">ông ty TNHH MTV CTĐT Hậu Giang </w:t>
      </w:r>
      <w:r w:rsidRPr="00741297">
        <w:rPr>
          <w:sz w:val="28"/>
          <w:szCs w:val="28"/>
        </w:rPr>
        <w:t>linh động, nỗ lực trong việc thương thảo với địa phương để giữ vững việc làm, tìm thêm khối lượng thực hiện hợp đồng thuê bao đô thị, tạo được niềm tin và uy tín với địa phương.</w:t>
      </w:r>
    </w:p>
    <w:p w14:paraId="12B24AD6" w14:textId="77777777" w:rsidR="007F1496" w:rsidRPr="00082B38" w:rsidRDefault="007F1496" w:rsidP="00FB2C63">
      <w:pPr>
        <w:spacing w:line="400" w:lineRule="atLeast"/>
        <w:jc w:val="both"/>
        <w:rPr>
          <w:sz w:val="28"/>
          <w:szCs w:val="28"/>
        </w:rPr>
      </w:pPr>
      <w:r>
        <w:rPr>
          <w:sz w:val="28"/>
          <w:szCs w:val="28"/>
        </w:rPr>
        <w:tab/>
      </w:r>
      <w:r w:rsidRPr="00082B38">
        <w:rPr>
          <w:sz w:val="28"/>
          <w:szCs w:val="28"/>
        </w:rPr>
        <w:t>Thực hiện tốt các biện pháp phòng chống dịch và khôi phục lại tất cả các hoạt động sản xuất thường xuyên của các đơn vị trong toàn công ty.</w:t>
      </w:r>
    </w:p>
    <w:p w14:paraId="5CEDA74B" w14:textId="77777777" w:rsidR="00625BDC" w:rsidRDefault="00BE637E" w:rsidP="00FB2C63">
      <w:pPr>
        <w:spacing w:line="400" w:lineRule="atLeast"/>
        <w:ind w:firstLine="720"/>
        <w:jc w:val="both"/>
        <w:rPr>
          <w:sz w:val="28"/>
          <w:szCs w:val="28"/>
          <w:lang w:val="vi-VN"/>
        </w:rPr>
      </w:pPr>
      <w:r w:rsidRPr="001445DE">
        <w:rPr>
          <w:b/>
          <w:sz w:val="28"/>
          <w:szCs w:val="28"/>
        </w:rPr>
        <w:t>2. Giải pháp về tài chính</w:t>
      </w:r>
      <w:r w:rsidR="00625BDC" w:rsidRPr="00625BDC">
        <w:rPr>
          <w:sz w:val="28"/>
          <w:szCs w:val="28"/>
          <w:lang w:val="vi-VN"/>
        </w:rPr>
        <w:t xml:space="preserve"> </w:t>
      </w:r>
    </w:p>
    <w:p w14:paraId="2437C0E3" w14:textId="77777777" w:rsidR="007F1496" w:rsidRPr="00741297" w:rsidRDefault="007F1496" w:rsidP="00FB2C63">
      <w:pPr>
        <w:tabs>
          <w:tab w:val="left" w:pos="709"/>
        </w:tabs>
        <w:spacing w:line="400" w:lineRule="atLeast"/>
        <w:jc w:val="both"/>
        <w:rPr>
          <w:sz w:val="28"/>
          <w:szCs w:val="28"/>
        </w:rPr>
      </w:pPr>
      <w:r w:rsidRPr="00741297">
        <w:rPr>
          <w:sz w:val="28"/>
          <w:szCs w:val="28"/>
          <w:lang w:val="vi-VN"/>
        </w:rPr>
        <w:t>Tăng cường hiệu quả trong quản lý nguồn vốn, sử dụng vốn bằng các biện pháp như phân đoạn đầu tư theo nhu cầu thị trường, phá</w:t>
      </w:r>
      <w:r w:rsidRPr="00741297">
        <w:rPr>
          <w:sz w:val="28"/>
          <w:szCs w:val="28"/>
        </w:rPr>
        <w:t>t</w:t>
      </w:r>
      <w:r w:rsidRPr="00741297">
        <w:rPr>
          <w:sz w:val="28"/>
          <w:szCs w:val="28"/>
          <w:lang w:val="vi-VN"/>
        </w:rPr>
        <w:t xml:space="preserve"> huy tối đa công suất của các công trình đã đầu tư.</w:t>
      </w:r>
    </w:p>
    <w:p w14:paraId="09EF99BD" w14:textId="77777777" w:rsidR="007F1496" w:rsidRPr="00741297" w:rsidRDefault="007F1496" w:rsidP="00FB2C63">
      <w:pPr>
        <w:spacing w:line="400" w:lineRule="atLeast"/>
        <w:ind w:firstLine="720"/>
        <w:jc w:val="both"/>
        <w:rPr>
          <w:sz w:val="28"/>
          <w:szCs w:val="28"/>
        </w:rPr>
      </w:pPr>
      <w:r w:rsidRPr="00741297">
        <w:rPr>
          <w:sz w:val="28"/>
          <w:szCs w:val="28"/>
        </w:rPr>
        <w:t>Kiểm soát chặt chẽ các chi phí của các dự án đầu tư xây dựng, tránh lãng phí, không hiệu quả.</w:t>
      </w:r>
    </w:p>
    <w:p w14:paraId="47E98FE6" w14:textId="77777777" w:rsidR="007F1496" w:rsidRPr="00F53AC6" w:rsidRDefault="007F1496" w:rsidP="00FB2C63">
      <w:pPr>
        <w:spacing w:line="400" w:lineRule="atLeast"/>
        <w:ind w:firstLine="720"/>
        <w:jc w:val="both"/>
        <w:rPr>
          <w:sz w:val="28"/>
          <w:szCs w:val="28"/>
        </w:rPr>
      </w:pPr>
      <w:r w:rsidRPr="00741297">
        <w:rPr>
          <w:sz w:val="28"/>
          <w:szCs w:val="28"/>
        </w:rPr>
        <w:t>Khai thác tốt các nguồn doanh thu thông qua việc thực hiện tốt công tác điều chỉnh giá nước và giá dịc</w:t>
      </w:r>
      <w:r>
        <w:rPr>
          <w:sz w:val="28"/>
          <w:szCs w:val="28"/>
        </w:rPr>
        <w:t xml:space="preserve">h vụ thu gom rác thải sinh hoạt </w:t>
      </w:r>
      <w:r w:rsidRPr="00F53AC6">
        <w:rPr>
          <w:sz w:val="28"/>
          <w:szCs w:val="28"/>
        </w:rPr>
        <w:t>và từ các ngành nghề kinh doanh mở rộng khác....</w:t>
      </w:r>
    </w:p>
    <w:p w14:paraId="664232C9" w14:textId="77777777" w:rsidR="007F1496" w:rsidRPr="00EE6ADE" w:rsidRDefault="007F1496" w:rsidP="00E26465">
      <w:pPr>
        <w:spacing w:line="400" w:lineRule="atLeast"/>
        <w:ind w:firstLine="709"/>
        <w:jc w:val="both"/>
        <w:rPr>
          <w:color w:val="FF0000"/>
          <w:sz w:val="28"/>
          <w:szCs w:val="28"/>
        </w:rPr>
      </w:pPr>
      <w:r w:rsidRPr="00741297">
        <w:rPr>
          <w:sz w:val="28"/>
          <w:szCs w:val="28"/>
          <w:lang w:val="vi-VN"/>
        </w:rPr>
        <w:t xml:space="preserve">Tập trung tích lũy nguồn vốn </w:t>
      </w:r>
      <w:r w:rsidRPr="00741297">
        <w:rPr>
          <w:sz w:val="28"/>
          <w:szCs w:val="28"/>
        </w:rPr>
        <w:t>của</w:t>
      </w:r>
      <w:r w:rsidRPr="00741297">
        <w:rPr>
          <w:sz w:val="28"/>
          <w:szCs w:val="28"/>
          <w:lang w:val="vi-VN"/>
        </w:rPr>
        <w:t xml:space="preserve"> </w:t>
      </w:r>
      <w:r w:rsidRPr="00741297">
        <w:rPr>
          <w:sz w:val="28"/>
          <w:szCs w:val="28"/>
        </w:rPr>
        <w:t>C</w:t>
      </w:r>
      <w:r w:rsidRPr="00741297">
        <w:rPr>
          <w:sz w:val="28"/>
          <w:szCs w:val="28"/>
          <w:lang w:val="vi-VN"/>
        </w:rPr>
        <w:t>ông ty, vốn vay ưu đãi để có đủ tiềm lực về tài chính</w:t>
      </w:r>
      <w:r w:rsidRPr="00741297">
        <w:rPr>
          <w:sz w:val="28"/>
          <w:szCs w:val="28"/>
        </w:rPr>
        <w:t>,</w:t>
      </w:r>
      <w:r w:rsidRPr="00741297">
        <w:rPr>
          <w:sz w:val="28"/>
          <w:szCs w:val="28"/>
          <w:lang w:val="vi-VN"/>
        </w:rPr>
        <w:t xml:space="preserve"> đủ sức thực hiện các dự án đầu tư mở rộng, cải tạo, nâng công suất các nhà máy nước, mở rộng mạng lưới cấp nước nhằm đáp ứng nhu cầu sử dụng nước sạch cho khách hàng</w:t>
      </w:r>
      <w:r w:rsidRPr="00741297">
        <w:rPr>
          <w:sz w:val="28"/>
          <w:szCs w:val="28"/>
        </w:rPr>
        <w:t xml:space="preserve"> hoặc đầu tư mua sắm thiết bị chuyên dùng ph</w:t>
      </w:r>
      <w:r>
        <w:rPr>
          <w:sz w:val="28"/>
          <w:szCs w:val="28"/>
        </w:rPr>
        <w:t xml:space="preserve">ục vụ công tác đô thị, công ích </w:t>
      </w:r>
      <w:r w:rsidRPr="00F53AC6">
        <w:rPr>
          <w:sz w:val="28"/>
          <w:szCs w:val="28"/>
        </w:rPr>
        <w:t>hay phục vụ cho công tác mở rộng hoạt động SXKD thêm một số lĩnh vực khác, ngành nghề khác...</w:t>
      </w:r>
    </w:p>
    <w:p w14:paraId="14A326C2" w14:textId="77777777" w:rsidR="007F1496" w:rsidRPr="006A2340" w:rsidRDefault="007F1496" w:rsidP="00FB2C63">
      <w:pPr>
        <w:tabs>
          <w:tab w:val="left" w:pos="1080"/>
        </w:tabs>
        <w:spacing w:line="400" w:lineRule="atLeast"/>
        <w:jc w:val="both"/>
        <w:rPr>
          <w:sz w:val="28"/>
          <w:szCs w:val="28"/>
          <w:lang w:val="vi-VN"/>
        </w:rPr>
      </w:pPr>
      <w:r w:rsidRPr="00741297">
        <w:rPr>
          <w:sz w:val="28"/>
          <w:szCs w:val="28"/>
          <w:lang w:val="vi-VN"/>
        </w:rPr>
        <w:t xml:space="preserve">           </w:t>
      </w:r>
      <w:r w:rsidRPr="006A2340">
        <w:rPr>
          <w:sz w:val="28"/>
          <w:szCs w:val="28"/>
          <w:lang w:val="vi-VN"/>
        </w:rPr>
        <w:t>Tăng cường công tác thu hồi công nợ, giảm nợ khó đòi, nợ đọng lâu năm, cân nhắc kỹ lưỡng để sử dụng đồng vốn có hiệu quả.</w:t>
      </w:r>
    </w:p>
    <w:p w14:paraId="52129CDE" w14:textId="77777777" w:rsidR="007F1496" w:rsidRPr="006A2340" w:rsidRDefault="007F1496" w:rsidP="00FB2C63">
      <w:pPr>
        <w:spacing w:line="400" w:lineRule="atLeast"/>
        <w:ind w:firstLine="720"/>
        <w:jc w:val="both"/>
        <w:rPr>
          <w:spacing w:val="-4"/>
          <w:sz w:val="28"/>
          <w:szCs w:val="28"/>
          <w:lang w:val="vi-VN"/>
        </w:rPr>
      </w:pPr>
      <w:r w:rsidRPr="006A2340">
        <w:rPr>
          <w:spacing w:val="-4"/>
          <w:sz w:val="28"/>
          <w:szCs w:val="28"/>
          <w:lang w:val="vi-VN"/>
        </w:rPr>
        <w:t xml:space="preserve">Thực hiện các giải </w:t>
      </w:r>
      <w:r w:rsidRPr="00741297">
        <w:rPr>
          <w:spacing w:val="-4"/>
          <w:sz w:val="28"/>
          <w:szCs w:val="28"/>
          <w:lang w:val="vi-VN"/>
        </w:rPr>
        <w:t>pháp</w:t>
      </w:r>
      <w:r w:rsidRPr="006A2340">
        <w:rPr>
          <w:spacing w:val="-4"/>
          <w:sz w:val="28"/>
          <w:szCs w:val="28"/>
          <w:lang w:val="vi-VN"/>
        </w:rPr>
        <w:t xml:space="preserve"> nhằm</w:t>
      </w:r>
      <w:r w:rsidRPr="00741297">
        <w:rPr>
          <w:spacing w:val="-4"/>
          <w:sz w:val="28"/>
          <w:szCs w:val="28"/>
          <w:lang w:val="vi-VN"/>
        </w:rPr>
        <w:t xml:space="preserve"> tiết kiệm chi phí</w:t>
      </w:r>
      <w:r w:rsidRPr="006A2340">
        <w:rPr>
          <w:spacing w:val="-4"/>
          <w:sz w:val="28"/>
          <w:szCs w:val="28"/>
          <w:lang w:val="vi-VN"/>
        </w:rPr>
        <w:t xml:space="preserve"> sản xuất thông qua việc đầu tư thay thế các thiết bị, máy móc cũ kỹ, lạc hậu, tiêu hao nhiều năng lượng, tập trung chống thất thoát, thất thu nước, chống lãng phí về lao động và nhân công.</w:t>
      </w:r>
    </w:p>
    <w:p w14:paraId="2F18D9ED" w14:textId="77777777" w:rsidR="007F1496" w:rsidRPr="006A2340" w:rsidRDefault="007F1496" w:rsidP="00FB2C63">
      <w:pPr>
        <w:spacing w:line="400" w:lineRule="atLeast"/>
        <w:ind w:firstLine="720"/>
        <w:jc w:val="both"/>
        <w:rPr>
          <w:spacing w:val="-4"/>
          <w:sz w:val="28"/>
          <w:szCs w:val="28"/>
          <w:lang w:val="vi-VN"/>
        </w:rPr>
      </w:pPr>
      <w:r w:rsidRPr="006A2340">
        <w:rPr>
          <w:spacing w:val="-4"/>
          <w:sz w:val="28"/>
          <w:szCs w:val="28"/>
          <w:lang w:val="vi-VN"/>
        </w:rPr>
        <w:t>Cần tập trung phân tích sự tăng giảm của các chỉ số tài chính, nhằm tìm ra nguyên nhân chính xác để làm cơ sở cho Ban lãnh đạo Công ty chỉ đạo thực hiện đạt và vượt các chỉ tiêu đề ra.</w:t>
      </w:r>
    </w:p>
    <w:p w14:paraId="676D1470" w14:textId="77777777" w:rsidR="005C14C1" w:rsidRDefault="00BE637E" w:rsidP="00FB2C63">
      <w:pPr>
        <w:tabs>
          <w:tab w:val="left" w:pos="709"/>
        </w:tabs>
        <w:spacing w:line="400" w:lineRule="atLeast"/>
        <w:ind w:firstLine="709"/>
        <w:jc w:val="both"/>
        <w:rPr>
          <w:b/>
          <w:sz w:val="28"/>
          <w:szCs w:val="28"/>
          <w:lang w:val="vi-VN"/>
        </w:rPr>
      </w:pPr>
      <w:r w:rsidRPr="00276207">
        <w:rPr>
          <w:b/>
          <w:sz w:val="28"/>
          <w:szCs w:val="28"/>
          <w:lang w:val="vi-VN"/>
        </w:rPr>
        <w:t>3. Giải pháp về tổ chức, nhân sự, tiền lương</w:t>
      </w:r>
    </w:p>
    <w:p w14:paraId="5EB6077E" w14:textId="77777777" w:rsidR="007F1496" w:rsidRPr="009E3ECB" w:rsidRDefault="007F1496" w:rsidP="00FB2C63">
      <w:pPr>
        <w:spacing w:line="400" w:lineRule="atLeast"/>
        <w:ind w:firstLine="720"/>
        <w:jc w:val="both"/>
        <w:rPr>
          <w:sz w:val="28"/>
          <w:szCs w:val="28"/>
        </w:rPr>
      </w:pPr>
      <w:r>
        <w:rPr>
          <w:sz w:val="28"/>
          <w:szCs w:val="28"/>
        </w:rPr>
        <w:t>Tiếp tục hoàn thành đề án nhân sự tái cơ cấu bộ máy tổ chức trong toàn Công ty theo hướng tinh gọn, hiệu quả và xây dựng hệ thống lương phù hợp với việc tái cơ cấu lại doanh nghiệp theo hướng có lợi cho người sử dụng lao động và cả người lao động.</w:t>
      </w:r>
    </w:p>
    <w:p w14:paraId="084A61D1" w14:textId="77777777" w:rsidR="007F1496" w:rsidRPr="00741297" w:rsidRDefault="007F1496" w:rsidP="00FB2C63">
      <w:pPr>
        <w:spacing w:line="400" w:lineRule="atLeast"/>
        <w:ind w:firstLine="720"/>
        <w:jc w:val="both"/>
        <w:rPr>
          <w:sz w:val="28"/>
          <w:szCs w:val="28"/>
          <w:lang w:val="vi-VN"/>
        </w:rPr>
      </w:pPr>
      <w:r w:rsidRPr="00741297">
        <w:rPr>
          <w:sz w:val="28"/>
          <w:szCs w:val="28"/>
          <w:lang w:val="vi-VN"/>
        </w:rPr>
        <w:t>Rà soát và đánh giá năng lực, trình độ cán bộ quản lý, nhân viên và người lao động của các đơn vị để tiếp tục củng cố kiện toàn bộ máy quản lý điều hành theo hướng tinh gọn, hiệu quả và thích nghi với tình hình mới.</w:t>
      </w:r>
    </w:p>
    <w:p w14:paraId="289737C3" w14:textId="77777777" w:rsidR="007F1496" w:rsidRPr="00F749E0" w:rsidRDefault="007F1496" w:rsidP="00FB2C63">
      <w:pPr>
        <w:spacing w:line="400" w:lineRule="atLeast"/>
        <w:ind w:firstLine="720"/>
        <w:jc w:val="both"/>
        <w:rPr>
          <w:sz w:val="28"/>
          <w:szCs w:val="28"/>
        </w:rPr>
      </w:pPr>
      <w:r w:rsidRPr="00741297">
        <w:rPr>
          <w:sz w:val="28"/>
          <w:szCs w:val="28"/>
          <w:lang w:val="vi-VN"/>
        </w:rPr>
        <w:t>Cần xây dựng bản mô tả công việc cho từng vị trí công tác để việc tuyển dụng phát huy hiệu quả một cách cao nhất. Ngoài ra, Công ty cần xây dựng chuẩn hoá quy trình tuyển dụng cho từng phòng, chi nhánh. Nội dung của từng bước trong quy trình tuyển dụng cần được chú trọng, cập nhật sao cho phù hợp với thực tế công việc.</w:t>
      </w:r>
      <w:r>
        <w:rPr>
          <w:sz w:val="28"/>
          <w:szCs w:val="28"/>
        </w:rPr>
        <w:t xml:space="preserve"> </w:t>
      </w:r>
    </w:p>
    <w:p w14:paraId="4C430D74" w14:textId="77777777" w:rsidR="007F1496" w:rsidRPr="00741297" w:rsidRDefault="007F1496" w:rsidP="00FB2C63">
      <w:pPr>
        <w:spacing w:line="400" w:lineRule="atLeast"/>
        <w:ind w:firstLine="720"/>
        <w:jc w:val="both"/>
        <w:rPr>
          <w:sz w:val="28"/>
          <w:szCs w:val="28"/>
          <w:lang w:val="vi-VN"/>
        </w:rPr>
      </w:pPr>
      <w:r w:rsidRPr="00741297">
        <w:rPr>
          <w:sz w:val="28"/>
          <w:szCs w:val="28"/>
          <w:lang w:val="vi-VN"/>
        </w:rPr>
        <w:t xml:space="preserve">Trên cơ sở kết quả đánh giá, </w:t>
      </w:r>
      <w:r>
        <w:rPr>
          <w:sz w:val="28"/>
          <w:szCs w:val="28"/>
        </w:rPr>
        <w:t>C</w:t>
      </w:r>
      <w:r w:rsidRPr="00741297">
        <w:rPr>
          <w:sz w:val="28"/>
          <w:szCs w:val="28"/>
          <w:lang w:val="vi-VN"/>
        </w:rPr>
        <w:t>ông ty thực hiện tốt công tác điều động, luân chuyển cán bộ quản lý, người lao động phù hợp với trình độ chuyên môn nghiệp vụ, tay nghề của từng người, đồng thời tạo điều kiện phát huy hết năng lực cá nhân.</w:t>
      </w:r>
    </w:p>
    <w:p w14:paraId="4367FE45" w14:textId="77777777" w:rsidR="007F1496" w:rsidRPr="00741297" w:rsidRDefault="007F1496" w:rsidP="00FB2C63">
      <w:pPr>
        <w:spacing w:line="400" w:lineRule="atLeast"/>
        <w:ind w:firstLine="720"/>
        <w:jc w:val="both"/>
        <w:rPr>
          <w:sz w:val="28"/>
          <w:szCs w:val="28"/>
          <w:lang w:val="vi-VN"/>
        </w:rPr>
      </w:pPr>
      <w:r w:rsidRPr="00741297">
        <w:rPr>
          <w:sz w:val="28"/>
          <w:szCs w:val="28"/>
          <w:lang w:val="vi-VN"/>
        </w:rPr>
        <w:t>Tiếp tục thực hiện tốt công tác đào tạo, nâng cao trình độ cho cán bộ quản lý, người lao động. Công tác đào tạo được thực hiện theo kế hoạch hàng năm, ưu tiên cho công tác đào tạo tại chỗ. Chú trọng đào tạo bồi dưỡng và tuyển dụng đội ngũ cán bộ, công nhân viên có chuyên môn giỏi, có kinh nghiệm ở một số lĩnh vực quan trọng của Công ty.</w:t>
      </w:r>
    </w:p>
    <w:p w14:paraId="079282D3" w14:textId="77777777" w:rsidR="007F1496" w:rsidRPr="008011EB" w:rsidRDefault="007F1496" w:rsidP="00FB2C63">
      <w:pPr>
        <w:spacing w:line="400" w:lineRule="atLeast"/>
        <w:ind w:firstLine="720"/>
        <w:jc w:val="both"/>
        <w:rPr>
          <w:spacing w:val="-2"/>
          <w:sz w:val="28"/>
          <w:szCs w:val="28"/>
          <w:lang w:val="vi-VN"/>
        </w:rPr>
      </w:pPr>
      <w:r w:rsidRPr="008011EB">
        <w:rPr>
          <w:spacing w:val="-2"/>
          <w:sz w:val="28"/>
          <w:szCs w:val="28"/>
          <w:lang w:val="vi-VN"/>
        </w:rPr>
        <w:t>Công ty xây dựng chế độ đãi ngộ phù hợp cho người lao động và có quan tâm hơn đối với người lao động có năng lực. Đồng thời xây dựng phong trào cho người lao động phấn đấu, học tập, rèn luyện để trở thành người lao động giỏi.</w:t>
      </w:r>
    </w:p>
    <w:p w14:paraId="1AB17F65" w14:textId="77777777" w:rsidR="007F1496" w:rsidRDefault="007F1496" w:rsidP="00FB2C63">
      <w:pPr>
        <w:spacing w:line="400" w:lineRule="atLeast"/>
        <w:ind w:firstLine="720"/>
        <w:jc w:val="both"/>
        <w:rPr>
          <w:sz w:val="28"/>
          <w:szCs w:val="28"/>
          <w:lang w:val="vi-VN"/>
        </w:rPr>
      </w:pPr>
      <w:r w:rsidRPr="00741297">
        <w:rPr>
          <w:sz w:val="28"/>
          <w:szCs w:val="28"/>
          <w:lang w:val="vi-VN"/>
        </w:rPr>
        <w:t xml:space="preserve">Chống lãng phí về lao động và thời gian lao động, đây là một trong những chi phí lớn trong giá </w:t>
      </w:r>
      <w:r w:rsidRPr="006A2340">
        <w:rPr>
          <w:sz w:val="28"/>
          <w:szCs w:val="28"/>
          <w:lang w:val="vi-VN"/>
        </w:rPr>
        <w:t>sản xuất của tất các các lĩnh vực kinh doanh</w:t>
      </w:r>
      <w:r w:rsidRPr="00741297">
        <w:rPr>
          <w:sz w:val="28"/>
          <w:szCs w:val="28"/>
          <w:lang w:val="vi-VN"/>
        </w:rPr>
        <w:t xml:space="preserve">. Do vậy cần phải có giải pháp tiết kiệm cụ thể là sắp xếp lại tổ chức bộ máy trong </w:t>
      </w:r>
      <w:r>
        <w:rPr>
          <w:sz w:val="28"/>
          <w:szCs w:val="28"/>
        </w:rPr>
        <w:t>C</w:t>
      </w:r>
      <w:r w:rsidRPr="00741297">
        <w:rPr>
          <w:sz w:val="28"/>
          <w:szCs w:val="28"/>
          <w:lang w:val="vi-VN"/>
        </w:rPr>
        <w:t xml:space="preserve">ông ty một cách khoa học, phù hợp với chuyên môn nghiệp vụ để phát huy tính hiệu quả, cải tiến, định mức công việc, từng bước thực hiện khoán quỹ lương cho người lao động. </w:t>
      </w:r>
    </w:p>
    <w:p w14:paraId="2670F5A6" w14:textId="77777777" w:rsidR="007F1496" w:rsidRDefault="007F1496" w:rsidP="00FB2C63">
      <w:pPr>
        <w:spacing w:line="400" w:lineRule="atLeast"/>
        <w:ind w:firstLine="720"/>
        <w:jc w:val="both"/>
        <w:rPr>
          <w:sz w:val="28"/>
          <w:szCs w:val="28"/>
          <w:lang w:val="vi-VN"/>
        </w:rPr>
      </w:pPr>
      <w:r w:rsidRPr="00167016">
        <w:rPr>
          <w:sz w:val="28"/>
          <w:szCs w:val="28"/>
          <w:lang w:val="vi-VN"/>
        </w:rPr>
        <w:t xml:space="preserve">Công ty xây dựng chính sách khen thưởng những cá nhân, tập thể có đóng góp, có sáng kiến, có giải pháp hoặc cách làm giảm chi phí sản xuất hay có các đóng góp quan trọng khác và đồng thời nhắc nhở, xử lý các cá nhân, tập thể không tuân thủ sự chỉ đạo của lãnh đạo </w:t>
      </w:r>
      <w:r>
        <w:rPr>
          <w:sz w:val="28"/>
          <w:szCs w:val="28"/>
        </w:rPr>
        <w:t xml:space="preserve">Công ty </w:t>
      </w:r>
      <w:r w:rsidRPr="00167016">
        <w:rPr>
          <w:sz w:val="28"/>
          <w:szCs w:val="28"/>
          <w:lang w:val="vi-VN"/>
        </w:rPr>
        <w:t xml:space="preserve">làm ảnh hưởng đến kết quả sản xuất kinh doanh, hoặc thực hiện sai các quy định của </w:t>
      </w:r>
      <w:r w:rsidRPr="00167016">
        <w:rPr>
          <w:sz w:val="28"/>
          <w:szCs w:val="28"/>
        </w:rPr>
        <w:t>C</w:t>
      </w:r>
      <w:r>
        <w:rPr>
          <w:sz w:val="28"/>
          <w:szCs w:val="28"/>
          <w:lang w:val="vi-VN"/>
        </w:rPr>
        <w:t xml:space="preserve">ông ty, </w:t>
      </w:r>
      <w:r w:rsidRPr="00167016">
        <w:rPr>
          <w:sz w:val="28"/>
          <w:szCs w:val="28"/>
          <w:lang w:val="vi-VN"/>
        </w:rPr>
        <w:t xml:space="preserve">chế độ </w:t>
      </w:r>
      <w:r>
        <w:rPr>
          <w:sz w:val="28"/>
          <w:szCs w:val="28"/>
        </w:rPr>
        <w:t xml:space="preserve">chính sách </w:t>
      </w:r>
      <w:r w:rsidRPr="00167016">
        <w:rPr>
          <w:sz w:val="28"/>
          <w:szCs w:val="28"/>
          <w:lang w:val="vi-VN"/>
        </w:rPr>
        <w:t xml:space="preserve">của Nhà nước. </w:t>
      </w:r>
    </w:p>
    <w:p w14:paraId="568C9E5F" w14:textId="77777777" w:rsidR="00BE637E" w:rsidRPr="00276207" w:rsidRDefault="00BE637E" w:rsidP="00FB2C63">
      <w:pPr>
        <w:spacing w:line="400" w:lineRule="atLeast"/>
        <w:ind w:firstLine="720"/>
        <w:jc w:val="both"/>
        <w:rPr>
          <w:b/>
          <w:sz w:val="28"/>
          <w:szCs w:val="28"/>
          <w:lang w:val="vi-VN"/>
        </w:rPr>
      </w:pPr>
      <w:r w:rsidRPr="00276207">
        <w:rPr>
          <w:b/>
          <w:sz w:val="28"/>
          <w:szCs w:val="28"/>
          <w:lang w:val="vi-VN"/>
        </w:rPr>
        <w:t>4</w:t>
      </w:r>
      <w:r w:rsidRPr="001445DE">
        <w:rPr>
          <w:b/>
          <w:sz w:val="28"/>
          <w:szCs w:val="28"/>
          <w:lang w:val="vi-VN"/>
        </w:rPr>
        <w:t>. Giải pháp chung</w:t>
      </w:r>
    </w:p>
    <w:p w14:paraId="6BA47DC6" w14:textId="77777777" w:rsidR="00BE637E" w:rsidRPr="00276207" w:rsidRDefault="00BE637E" w:rsidP="00FB2C63">
      <w:pPr>
        <w:spacing w:line="400" w:lineRule="atLeast"/>
        <w:ind w:firstLine="720"/>
        <w:jc w:val="both"/>
        <w:rPr>
          <w:sz w:val="28"/>
          <w:szCs w:val="28"/>
          <w:lang w:val="vi-VN"/>
        </w:rPr>
      </w:pPr>
      <w:r w:rsidRPr="00276207">
        <w:rPr>
          <w:sz w:val="28"/>
          <w:szCs w:val="28"/>
          <w:lang w:val="vi-VN"/>
        </w:rPr>
        <w:t>Lãnh đạo các Công ty</w:t>
      </w:r>
      <w:r w:rsidR="008011EB">
        <w:rPr>
          <w:sz w:val="28"/>
          <w:szCs w:val="28"/>
        </w:rPr>
        <w:t xml:space="preserve"> con</w:t>
      </w:r>
      <w:r w:rsidRPr="000B7BA4">
        <w:rPr>
          <w:sz w:val="28"/>
          <w:szCs w:val="28"/>
          <w:lang w:val="vi-VN"/>
        </w:rPr>
        <w:t xml:space="preserve"> dựa trên kế hoạch</w:t>
      </w:r>
      <w:r w:rsidRPr="00276207">
        <w:rPr>
          <w:sz w:val="28"/>
          <w:szCs w:val="28"/>
          <w:lang w:val="vi-VN"/>
        </w:rPr>
        <w:t xml:space="preserve"> sản xuất, kinh doanh</w:t>
      </w:r>
      <w:r w:rsidRPr="000B7BA4">
        <w:rPr>
          <w:sz w:val="28"/>
          <w:szCs w:val="28"/>
          <w:lang w:val="vi-VN"/>
        </w:rPr>
        <w:t xml:space="preserve"> năm 20</w:t>
      </w:r>
      <w:r w:rsidR="00A73DCF">
        <w:rPr>
          <w:sz w:val="28"/>
          <w:szCs w:val="28"/>
        </w:rPr>
        <w:t>2</w:t>
      </w:r>
      <w:r w:rsidR="008011EB">
        <w:rPr>
          <w:sz w:val="28"/>
          <w:szCs w:val="28"/>
        </w:rPr>
        <w:t>3</w:t>
      </w:r>
      <w:r w:rsidRPr="000B7BA4">
        <w:rPr>
          <w:sz w:val="28"/>
          <w:szCs w:val="28"/>
          <w:lang w:val="vi-VN"/>
        </w:rPr>
        <w:t xml:space="preserve"> của Công ty để xây dựng kế hoạch chi tiết từng tháng, qu</w:t>
      </w:r>
      <w:r w:rsidRPr="00276207">
        <w:rPr>
          <w:sz w:val="28"/>
          <w:szCs w:val="28"/>
          <w:lang w:val="vi-VN"/>
        </w:rPr>
        <w:t>ý</w:t>
      </w:r>
      <w:r w:rsidRPr="000B7BA4">
        <w:rPr>
          <w:sz w:val="28"/>
          <w:szCs w:val="28"/>
          <w:lang w:val="vi-VN"/>
        </w:rPr>
        <w:t>, 6 tháng</w:t>
      </w:r>
      <w:r w:rsidRPr="00276207">
        <w:rPr>
          <w:sz w:val="28"/>
          <w:szCs w:val="28"/>
          <w:lang w:val="vi-VN"/>
        </w:rPr>
        <w:t xml:space="preserve"> và cả</w:t>
      </w:r>
      <w:r w:rsidRPr="000B7BA4">
        <w:rPr>
          <w:sz w:val="28"/>
          <w:szCs w:val="28"/>
          <w:lang w:val="vi-VN"/>
        </w:rPr>
        <w:t xml:space="preserve"> năm của</w:t>
      </w:r>
      <w:r w:rsidRPr="00276207">
        <w:rPr>
          <w:sz w:val="28"/>
          <w:szCs w:val="28"/>
          <w:lang w:val="vi-VN"/>
        </w:rPr>
        <w:t xml:space="preserve"> đơn vị mình. Đ</w:t>
      </w:r>
      <w:r w:rsidRPr="000B7BA4">
        <w:rPr>
          <w:sz w:val="28"/>
          <w:szCs w:val="28"/>
          <w:lang w:val="vi-VN"/>
        </w:rPr>
        <w:t>ồng thời</w:t>
      </w:r>
      <w:r w:rsidRPr="00276207">
        <w:rPr>
          <w:sz w:val="28"/>
          <w:szCs w:val="28"/>
          <w:lang w:val="vi-VN"/>
        </w:rPr>
        <w:t>,</w:t>
      </w:r>
      <w:r w:rsidRPr="000B7BA4">
        <w:rPr>
          <w:sz w:val="28"/>
          <w:szCs w:val="28"/>
          <w:lang w:val="vi-VN"/>
        </w:rPr>
        <w:t xml:space="preserve"> triển khai nội dung kế hoạch của </w:t>
      </w:r>
      <w:r w:rsidRPr="00276207">
        <w:rPr>
          <w:sz w:val="28"/>
          <w:szCs w:val="28"/>
          <w:lang w:val="vi-VN"/>
        </w:rPr>
        <w:t>C</w:t>
      </w:r>
      <w:r w:rsidRPr="000B7BA4">
        <w:rPr>
          <w:sz w:val="28"/>
          <w:szCs w:val="28"/>
          <w:lang w:val="vi-VN"/>
        </w:rPr>
        <w:t xml:space="preserve">ông ty đến người lao động </w:t>
      </w:r>
      <w:r w:rsidRPr="00276207">
        <w:rPr>
          <w:sz w:val="28"/>
          <w:szCs w:val="28"/>
          <w:lang w:val="vi-VN"/>
        </w:rPr>
        <w:t xml:space="preserve">tại </w:t>
      </w:r>
      <w:r w:rsidRPr="000B7BA4">
        <w:rPr>
          <w:sz w:val="28"/>
          <w:szCs w:val="28"/>
          <w:lang w:val="vi-VN"/>
        </w:rPr>
        <w:t xml:space="preserve">đơn vị nắm vững và phối hợp thực hiện. </w:t>
      </w:r>
      <w:r w:rsidRPr="00276207">
        <w:rPr>
          <w:sz w:val="28"/>
          <w:szCs w:val="28"/>
          <w:lang w:val="vi-VN"/>
        </w:rPr>
        <w:t>Trong quá trình thực hiện phải thường xuyên kiểm tra, giám sát, và tháo gỡ những khó khăn, vướng mắc, đánh giá kết quả thực hiện công việc được giao. Nhận định xu thế phát triển chung của tỉnh, của địa phương hoặc những ảnh hưởng khác tác động đến kế hoạch kinh doanh của Công ty để từ đó có những đề xuất kiến nghị với</w:t>
      </w:r>
      <w:r w:rsidR="008011EB">
        <w:rPr>
          <w:sz w:val="28"/>
          <w:szCs w:val="28"/>
        </w:rPr>
        <w:t xml:space="preserve"> Chủ tịch HĐQT, </w:t>
      </w:r>
      <w:r w:rsidRPr="00276207">
        <w:rPr>
          <w:sz w:val="28"/>
          <w:szCs w:val="28"/>
          <w:lang w:val="vi-VN"/>
        </w:rPr>
        <w:t xml:space="preserve"> Ban Tổng Giám đốc Công ty xem xét, điều chỉnh kế hoạch kịp thời, nắm bắt cơ hội kinh doanh mới mang lại lợi nhuận cho Công ty.</w:t>
      </w:r>
    </w:p>
    <w:p w14:paraId="2079F7EA" w14:textId="77777777" w:rsidR="00BE637E" w:rsidRDefault="00BE637E" w:rsidP="00E26465">
      <w:pPr>
        <w:spacing w:line="400" w:lineRule="atLeast"/>
        <w:ind w:firstLine="709"/>
        <w:jc w:val="both"/>
        <w:rPr>
          <w:sz w:val="28"/>
          <w:szCs w:val="28"/>
        </w:rPr>
      </w:pPr>
      <w:r w:rsidRPr="00276207">
        <w:rPr>
          <w:sz w:val="28"/>
          <w:szCs w:val="28"/>
          <w:lang w:val="vi-VN"/>
        </w:rPr>
        <w:t xml:space="preserve">Ban </w:t>
      </w:r>
      <w:r w:rsidR="008F6777">
        <w:rPr>
          <w:sz w:val="28"/>
          <w:szCs w:val="28"/>
        </w:rPr>
        <w:t xml:space="preserve">quản lý, </w:t>
      </w:r>
      <w:r w:rsidRPr="00276207">
        <w:rPr>
          <w:sz w:val="28"/>
          <w:szCs w:val="28"/>
          <w:lang w:val="vi-VN"/>
        </w:rPr>
        <w:t>điều hành Công ty xây dựng và phát động các phong trào thi đua lao động sản xuất</w:t>
      </w:r>
      <w:r w:rsidR="00F80084">
        <w:rPr>
          <w:sz w:val="28"/>
          <w:szCs w:val="28"/>
          <w:lang w:val="vi-VN"/>
        </w:rPr>
        <w:t>,</w:t>
      </w:r>
      <w:r w:rsidRPr="00276207">
        <w:rPr>
          <w:sz w:val="28"/>
          <w:szCs w:val="28"/>
          <w:lang w:val="vi-VN"/>
        </w:rPr>
        <w:t xml:space="preserve"> thực hành tiết kiệm, chống lãng phí trong toàn Công ty. </w:t>
      </w:r>
      <w:r w:rsidRPr="000B7BA4">
        <w:rPr>
          <w:sz w:val="28"/>
          <w:szCs w:val="28"/>
          <w:lang w:val="vi-VN"/>
        </w:rPr>
        <w:t xml:space="preserve">Phối hợp với các tổ chức đoàn thể </w:t>
      </w:r>
      <w:r w:rsidRPr="00276207">
        <w:rPr>
          <w:sz w:val="28"/>
          <w:szCs w:val="28"/>
          <w:lang w:val="vi-VN"/>
        </w:rPr>
        <w:t>công đoàn</w:t>
      </w:r>
      <w:r w:rsidR="00440FCC">
        <w:rPr>
          <w:sz w:val="28"/>
          <w:szCs w:val="28"/>
        </w:rPr>
        <w:t>, cựu chiến binh</w:t>
      </w:r>
      <w:r w:rsidRPr="00276207">
        <w:rPr>
          <w:sz w:val="28"/>
          <w:szCs w:val="28"/>
          <w:lang w:val="vi-VN"/>
        </w:rPr>
        <w:t xml:space="preserve"> và đoàn thanh niên </w:t>
      </w:r>
      <w:r w:rsidRPr="000B7BA4">
        <w:rPr>
          <w:sz w:val="28"/>
          <w:szCs w:val="28"/>
          <w:lang w:val="vi-VN"/>
        </w:rPr>
        <w:t>lập kế hoạch xây dựng các chương trình mang tính chất giáo dục nhằm nâng cao nhận thức cho CB.CNV</w:t>
      </w:r>
      <w:r w:rsidR="0026445C">
        <w:rPr>
          <w:sz w:val="28"/>
          <w:szCs w:val="28"/>
          <w:lang w:val="vi-VN"/>
        </w:rPr>
        <w:t>-NLĐ</w:t>
      </w:r>
      <w:r w:rsidRPr="000B7BA4">
        <w:rPr>
          <w:sz w:val="28"/>
          <w:szCs w:val="28"/>
          <w:lang w:val="vi-VN"/>
        </w:rPr>
        <w:t xml:space="preserve"> và cộng đồng xã hội về công tác chống thất thoát, thất thu nước</w:t>
      </w:r>
      <w:r w:rsidRPr="00276207">
        <w:rPr>
          <w:sz w:val="28"/>
          <w:szCs w:val="28"/>
          <w:lang w:val="vi-VN"/>
        </w:rPr>
        <w:t>, bảo vệ nguồn nước, bảo vệ môi trường và sức khỏe cộng đồng.</w:t>
      </w:r>
    </w:p>
    <w:p w14:paraId="6664CD14" w14:textId="77777777" w:rsidR="00942F9E" w:rsidRPr="00276207" w:rsidRDefault="00942F9E" w:rsidP="00E33F65">
      <w:pPr>
        <w:spacing w:before="240" w:line="400" w:lineRule="atLeast"/>
        <w:ind w:firstLine="720"/>
        <w:jc w:val="both"/>
        <w:rPr>
          <w:b/>
          <w:sz w:val="28"/>
          <w:szCs w:val="28"/>
          <w:lang w:val="vi-VN"/>
        </w:rPr>
      </w:pPr>
      <w:r w:rsidRPr="00276207">
        <w:rPr>
          <w:b/>
          <w:sz w:val="28"/>
          <w:szCs w:val="28"/>
          <w:lang w:val="vi-VN"/>
        </w:rPr>
        <w:t>III. TỔ CHỨC THỰC HIỆN</w:t>
      </w:r>
    </w:p>
    <w:p w14:paraId="441C7014" w14:textId="77777777" w:rsidR="000639E7" w:rsidRPr="00276207" w:rsidRDefault="00766E54" w:rsidP="00E26465">
      <w:pPr>
        <w:spacing w:line="400" w:lineRule="atLeast"/>
        <w:ind w:firstLine="709"/>
        <w:jc w:val="both"/>
        <w:rPr>
          <w:sz w:val="28"/>
          <w:szCs w:val="28"/>
          <w:lang w:val="vi-VN"/>
        </w:rPr>
      </w:pPr>
      <w:r w:rsidRPr="00276207">
        <w:rPr>
          <w:sz w:val="28"/>
          <w:szCs w:val="28"/>
          <w:lang w:val="vi-VN"/>
        </w:rPr>
        <w:t xml:space="preserve">Kế hoạch này được triển khai đến tất cả các cổ đông </w:t>
      </w:r>
      <w:r w:rsidR="00BE637E" w:rsidRPr="00276207">
        <w:rPr>
          <w:sz w:val="28"/>
          <w:szCs w:val="28"/>
          <w:lang w:val="vi-VN"/>
        </w:rPr>
        <w:t xml:space="preserve">của Công ty để phối hợp </w:t>
      </w:r>
      <w:r w:rsidRPr="00276207">
        <w:rPr>
          <w:sz w:val="28"/>
          <w:szCs w:val="28"/>
          <w:lang w:val="vi-VN"/>
        </w:rPr>
        <w:t>và giám sát thực hiện.</w:t>
      </w:r>
      <w:r w:rsidR="00764129" w:rsidRPr="00276207">
        <w:rPr>
          <w:sz w:val="28"/>
          <w:szCs w:val="28"/>
          <w:lang w:val="vi-VN"/>
        </w:rPr>
        <w:t>/.</w:t>
      </w:r>
    </w:p>
    <w:tbl>
      <w:tblPr>
        <w:tblW w:w="0" w:type="auto"/>
        <w:tblLook w:val="04A0" w:firstRow="1" w:lastRow="0" w:firstColumn="1" w:lastColumn="0" w:noHBand="0" w:noVBand="1"/>
      </w:tblPr>
      <w:tblGrid>
        <w:gridCol w:w="4077"/>
        <w:gridCol w:w="5103"/>
      </w:tblGrid>
      <w:tr w:rsidR="00152EAF" w:rsidRPr="00276207" w14:paraId="246276F2" w14:textId="77777777" w:rsidTr="0082175B">
        <w:tc>
          <w:tcPr>
            <w:tcW w:w="4077" w:type="dxa"/>
            <w:shd w:val="clear" w:color="auto" w:fill="auto"/>
          </w:tcPr>
          <w:p w14:paraId="12048AC2" w14:textId="77777777" w:rsidR="00B85611" w:rsidRDefault="00B85611" w:rsidP="00B85611">
            <w:pPr>
              <w:jc w:val="both"/>
              <w:rPr>
                <w:b/>
                <w:i/>
              </w:rPr>
            </w:pPr>
          </w:p>
          <w:p w14:paraId="534BDFA2" w14:textId="77777777" w:rsidR="00B85611" w:rsidRDefault="00B85611" w:rsidP="00B85611">
            <w:pPr>
              <w:jc w:val="both"/>
              <w:rPr>
                <w:b/>
                <w:i/>
              </w:rPr>
            </w:pPr>
          </w:p>
          <w:p w14:paraId="20CF3BAB" w14:textId="77777777" w:rsidR="00152EAF" w:rsidRPr="00276207" w:rsidRDefault="00B85611" w:rsidP="00B85611">
            <w:pPr>
              <w:jc w:val="both"/>
              <w:rPr>
                <w:b/>
                <w:i/>
                <w:sz w:val="26"/>
                <w:szCs w:val="26"/>
                <w:lang w:val="vi-VN"/>
              </w:rPr>
            </w:pPr>
            <w:r w:rsidRPr="0082175B">
              <w:rPr>
                <w:b/>
                <w:i/>
              </w:rPr>
              <w:t>Nơi nhận:</w:t>
            </w:r>
          </w:p>
        </w:tc>
        <w:tc>
          <w:tcPr>
            <w:tcW w:w="5103" w:type="dxa"/>
            <w:shd w:val="clear" w:color="auto" w:fill="auto"/>
          </w:tcPr>
          <w:p w14:paraId="4930E597" w14:textId="77777777" w:rsidR="00152EAF" w:rsidRPr="00276207" w:rsidRDefault="00C52ED0" w:rsidP="0082175B">
            <w:pPr>
              <w:spacing w:before="120"/>
              <w:jc w:val="center"/>
              <w:rPr>
                <w:b/>
                <w:sz w:val="28"/>
                <w:szCs w:val="28"/>
                <w:lang w:val="vi-VN"/>
              </w:rPr>
            </w:pPr>
            <w:r w:rsidRPr="00276207">
              <w:rPr>
                <w:b/>
                <w:sz w:val="28"/>
                <w:szCs w:val="28"/>
                <w:lang w:val="vi-VN"/>
              </w:rPr>
              <w:t>TM. HỘI ĐỒNG QUẢN TRỊ</w:t>
            </w:r>
          </w:p>
          <w:p w14:paraId="73E49CDB" w14:textId="77777777" w:rsidR="00C52ED0" w:rsidRPr="00276207" w:rsidRDefault="00C52ED0" w:rsidP="00C52ED0">
            <w:pPr>
              <w:jc w:val="center"/>
              <w:rPr>
                <w:b/>
                <w:i/>
                <w:sz w:val="26"/>
                <w:szCs w:val="26"/>
                <w:lang w:val="vi-VN"/>
              </w:rPr>
            </w:pPr>
            <w:r w:rsidRPr="00276207">
              <w:rPr>
                <w:b/>
                <w:sz w:val="28"/>
                <w:szCs w:val="28"/>
                <w:lang w:val="vi-VN"/>
              </w:rPr>
              <w:t>CHỦ TỊCH</w:t>
            </w:r>
          </w:p>
        </w:tc>
      </w:tr>
      <w:tr w:rsidR="00152EAF" w:rsidRPr="0082175B" w14:paraId="3A1D1008" w14:textId="77777777" w:rsidTr="0082175B">
        <w:tc>
          <w:tcPr>
            <w:tcW w:w="4077" w:type="dxa"/>
            <w:shd w:val="clear" w:color="auto" w:fill="auto"/>
          </w:tcPr>
          <w:p w14:paraId="7079DF47" w14:textId="77777777" w:rsidR="00152EAF" w:rsidRPr="0082175B" w:rsidRDefault="00152EAF" w:rsidP="0082175B">
            <w:pPr>
              <w:jc w:val="both"/>
              <w:rPr>
                <w:sz w:val="22"/>
                <w:szCs w:val="22"/>
              </w:rPr>
            </w:pPr>
            <w:r w:rsidRPr="0082175B">
              <w:rPr>
                <w:sz w:val="22"/>
                <w:szCs w:val="22"/>
              </w:rPr>
              <w:t>- HĐQT, Ban TGĐ;</w:t>
            </w:r>
          </w:p>
          <w:p w14:paraId="0E779DEF" w14:textId="77777777" w:rsidR="00152EAF" w:rsidRPr="0082175B" w:rsidRDefault="00152EAF" w:rsidP="0082175B">
            <w:pPr>
              <w:jc w:val="both"/>
              <w:rPr>
                <w:sz w:val="22"/>
                <w:szCs w:val="22"/>
              </w:rPr>
            </w:pPr>
            <w:r w:rsidRPr="0082175B">
              <w:rPr>
                <w:sz w:val="22"/>
                <w:szCs w:val="22"/>
              </w:rPr>
              <w:t>- Các đơn vị trực thuộc;</w:t>
            </w:r>
          </w:p>
          <w:p w14:paraId="1DF2861C" w14:textId="77777777" w:rsidR="006323D7" w:rsidRDefault="00152EAF" w:rsidP="0082175B">
            <w:pPr>
              <w:jc w:val="both"/>
              <w:rPr>
                <w:sz w:val="22"/>
                <w:szCs w:val="22"/>
              </w:rPr>
            </w:pPr>
            <w:r w:rsidRPr="0082175B">
              <w:rPr>
                <w:sz w:val="22"/>
                <w:szCs w:val="22"/>
              </w:rPr>
              <w:t>- Ban KS,</w:t>
            </w:r>
            <w:r w:rsidR="006323D7">
              <w:rPr>
                <w:sz w:val="22"/>
                <w:szCs w:val="22"/>
              </w:rPr>
              <w:t xml:space="preserve"> Thư ký;</w:t>
            </w:r>
          </w:p>
          <w:p w14:paraId="7C0FA10E" w14:textId="77777777" w:rsidR="00152EAF" w:rsidRPr="0082175B" w:rsidRDefault="006323D7" w:rsidP="0082175B">
            <w:pPr>
              <w:jc w:val="both"/>
              <w:rPr>
                <w:sz w:val="22"/>
                <w:szCs w:val="22"/>
              </w:rPr>
            </w:pPr>
            <w:r>
              <w:rPr>
                <w:sz w:val="22"/>
                <w:szCs w:val="22"/>
              </w:rPr>
              <w:t>-</w:t>
            </w:r>
            <w:r w:rsidR="00152EAF" w:rsidRPr="0082175B">
              <w:rPr>
                <w:sz w:val="22"/>
                <w:szCs w:val="22"/>
              </w:rPr>
              <w:t xml:space="preserve"> </w:t>
            </w:r>
            <w:r w:rsidR="008B3B3F" w:rsidRPr="0082175B">
              <w:rPr>
                <w:sz w:val="22"/>
                <w:szCs w:val="22"/>
              </w:rPr>
              <w:t>Cổ đông Công ty</w:t>
            </w:r>
            <w:r w:rsidR="00152EAF" w:rsidRPr="0082175B">
              <w:rPr>
                <w:sz w:val="22"/>
                <w:szCs w:val="22"/>
              </w:rPr>
              <w:t>;</w:t>
            </w:r>
          </w:p>
          <w:p w14:paraId="7EA2A1D3" w14:textId="77777777" w:rsidR="00152EAF" w:rsidRPr="0082175B" w:rsidRDefault="006D2D8F" w:rsidP="00F9713D">
            <w:pPr>
              <w:jc w:val="both"/>
              <w:rPr>
                <w:b/>
                <w:i/>
                <w:sz w:val="26"/>
                <w:szCs w:val="26"/>
              </w:rPr>
            </w:pPr>
            <w:r>
              <w:rPr>
                <w:sz w:val="22"/>
                <w:szCs w:val="22"/>
              </w:rPr>
              <w:t>- Lưu: VT</w:t>
            </w:r>
            <w:r w:rsidR="00152EAF" w:rsidRPr="0082175B">
              <w:rPr>
                <w:sz w:val="22"/>
                <w:szCs w:val="22"/>
              </w:rPr>
              <w:t>.</w:t>
            </w:r>
          </w:p>
        </w:tc>
        <w:tc>
          <w:tcPr>
            <w:tcW w:w="5103" w:type="dxa"/>
            <w:shd w:val="clear" w:color="auto" w:fill="auto"/>
          </w:tcPr>
          <w:p w14:paraId="402712B7" w14:textId="77777777" w:rsidR="00152EAF" w:rsidRPr="0082175B" w:rsidRDefault="00152EAF" w:rsidP="0082175B">
            <w:pPr>
              <w:spacing w:before="120"/>
              <w:jc w:val="both"/>
              <w:rPr>
                <w:b/>
                <w:i/>
                <w:sz w:val="26"/>
                <w:szCs w:val="26"/>
              </w:rPr>
            </w:pPr>
          </w:p>
          <w:p w14:paraId="3605C216" w14:textId="77777777" w:rsidR="00715BB4" w:rsidRPr="0082175B" w:rsidRDefault="00715BB4" w:rsidP="0082175B">
            <w:pPr>
              <w:spacing w:before="120"/>
              <w:jc w:val="both"/>
              <w:rPr>
                <w:b/>
                <w:i/>
                <w:sz w:val="26"/>
                <w:szCs w:val="26"/>
              </w:rPr>
            </w:pPr>
          </w:p>
          <w:p w14:paraId="15F38409" w14:textId="77777777" w:rsidR="00715BB4" w:rsidRPr="0082175B" w:rsidRDefault="00715BB4" w:rsidP="0082175B">
            <w:pPr>
              <w:spacing w:before="120"/>
              <w:jc w:val="center"/>
              <w:rPr>
                <w:b/>
                <w:sz w:val="28"/>
                <w:szCs w:val="28"/>
              </w:rPr>
            </w:pPr>
          </w:p>
        </w:tc>
      </w:tr>
    </w:tbl>
    <w:p w14:paraId="07FCD6AE" w14:textId="77777777" w:rsidR="00152EAF" w:rsidRDefault="00152EAF" w:rsidP="008D3D1E">
      <w:pPr>
        <w:spacing w:before="120"/>
        <w:jc w:val="both"/>
        <w:rPr>
          <w:b/>
          <w:i/>
          <w:sz w:val="26"/>
          <w:szCs w:val="26"/>
        </w:rPr>
      </w:pPr>
    </w:p>
    <w:sectPr w:rsidR="00152EAF" w:rsidSect="00E33F65">
      <w:footerReference w:type="even" r:id="rId8"/>
      <w:footerReference w:type="default" r:id="rId9"/>
      <w:pgSz w:w="11909" w:h="16834" w:code="9"/>
      <w:pgMar w:top="1134" w:right="1134" w:bottom="1134" w:left="1701" w:header="851" w:footer="539" w:gutter="0"/>
      <w:pgNumType w:chapStyle="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F07D97" w14:textId="77777777" w:rsidR="0089426E" w:rsidRDefault="0089426E">
      <w:r>
        <w:separator/>
      </w:r>
    </w:p>
  </w:endnote>
  <w:endnote w:type="continuationSeparator" w:id="0">
    <w:p w14:paraId="18C24A9C" w14:textId="77777777" w:rsidR="0089426E" w:rsidRDefault="008942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385366" w14:textId="77777777" w:rsidR="00A92CB5" w:rsidRDefault="00A92CB5" w:rsidP="00D91684">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AE45715" w14:textId="77777777" w:rsidR="00A92CB5" w:rsidRDefault="00A92CB5" w:rsidP="00515F97">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E74F4E" w14:textId="2202A138" w:rsidR="00A34807" w:rsidRDefault="00A34807">
    <w:pPr>
      <w:pStyle w:val="Footer"/>
      <w:jc w:val="center"/>
    </w:pPr>
    <w:r>
      <w:fldChar w:fldCharType="begin"/>
    </w:r>
    <w:r>
      <w:instrText xml:space="preserve"> PAGE   \* MERGEFORMAT </w:instrText>
    </w:r>
    <w:r>
      <w:fldChar w:fldCharType="separate"/>
    </w:r>
    <w:r w:rsidR="00AD5D2A">
      <w:rPr>
        <w:noProof/>
      </w:rPr>
      <w:t>2</w:t>
    </w:r>
    <w:r>
      <w:rPr>
        <w:noProof/>
      </w:rPr>
      <w:fldChar w:fldCharType="end"/>
    </w:r>
  </w:p>
  <w:p w14:paraId="2CDA22A7" w14:textId="77777777" w:rsidR="00A92CB5" w:rsidRPr="002E00C0" w:rsidRDefault="00A92CB5" w:rsidP="006C4AFA">
    <w:pPr>
      <w:pStyle w:val="Footer"/>
      <w:ind w:right="360"/>
      <w:jc w:val="right"/>
      <w:rPr>
        <w:b/>
        <w:i/>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EA10CB" w14:textId="77777777" w:rsidR="0089426E" w:rsidRDefault="0089426E">
      <w:r>
        <w:separator/>
      </w:r>
    </w:p>
  </w:footnote>
  <w:footnote w:type="continuationSeparator" w:id="0">
    <w:p w14:paraId="1E231381" w14:textId="77777777" w:rsidR="0089426E" w:rsidRDefault="0089426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5CC2DDF"/>
    <w:multiLevelType w:val="hybridMultilevel"/>
    <w:tmpl w:val="E14A9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04326BD"/>
    <w:multiLevelType w:val="hybridMultilevel"/>
    <w:tmpl w:val="B38A35B8"/>
    <w:lvl w:ilvl="0" w:tplc="0409000B">
      <w:start w:val="9"/>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0402554"/>
    <w:multiLevelType w:val="hybridMultilevel"/>
    <w:tmpl w:val="5930E25A"/>
    <w:lvl w:ilvl="0" w:tplc="E6E8E09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BF365C1"/>
    <w:multiLevelType w:val="hybridMultilevel"/>
    <w:tmpl w:val="3A38EA88"/>
    <w:lvl w:ilvl="0" w:tplc="4AD2E574">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15:restartNumberingAfterBreak="0">
    <w:nsid w:val="67CC55A2"/>
    <w:multiLevelType w:val="hybridMultilevel"/>
    <w:tmpl w:val="DEBEA4F8"/>
    <w:lvl w:ilvl="0" w:tplc="F828B406">
      <w:start w:val="3"/>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16cid:durableId="179516255">
    <w:abstractNumId w:val="4"/>
  </w:num>
  <w:num w:numId="2" w16cid:durableId="990791570">
    <w:abstractNumId w:val="3"/>
  </w:num>
  <w:num w:numId="3" w16cid:durableId="1497113337">
    <w:abstractNumId w:val="2"/>
  </w:num>
  <w:num w:numId="4" w16cid:durableId="1937054125">
    <w:abstractNumId w:val="0"/>
  </w:num>
  <w:num w:numId="5" w16cid:durableId="28095771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mirrorMargins/>
  <w:activeWritingStyle w:appName="MSWord" w:lang="en-US" w:vendorID="64" w:dllVersion="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565E5"/>
    <w:rsid w:val="00001607"/>
    <w:rsid w:val="00001EBA"/>
    <w:rsid w:val="0000207B"/>
    <w:rsid w:val="000020F2"/>
    <w:rsid w:val="00002FDD"/>
    <w:rsid w:val="00003632"/>
    <w:rsid w:val="00004175"/>
    <w:rsid w:val="00004D25"/>
    <w:rsid w:val="00005130"/>
    <w:rsid w:val="000051C0"/>
    <w:rsid w:val="00005CB1"/>
    <w:rsid w:val="00006178"/>
    <w:rsid w:val="000066B9"/>
    <w:rsid w:val="000076FC"/>
    <w:rsid w:val="00007E99"/>
    <w:rsid w:val="000108F0"/>
    <w:rsid w:val="00010A3B"/>
    <w:rsid w:val="00010F73"/>
    <w:rsid w:val="000111B4"/>
    <w:rsid w:val="000118D1"/>
    <w:rsid w:val="0001204E"/>
    <w:rsid w:val="00012280"/>
    <w:rsid w:val="000137CE"/>
    <w:rsid w:val="00014641"/>
    <w:rsid w:val="000156F3"/>
    <w:rsid w:val="00016BAD"/>
    <w:rsid w:val="0001724C"/>
    <w:rsid w:val="000178FD"/>
    <w:rsid w:val="000200AC"/>
    <w:rsid w:val="00020129"/>
    <w:rsid w:val="000209B9"/>
    <w:rsid w:val="000211CC"/>
    <w:rsid w:val="0002157F"/>
    <w:rsid w:val="000215D2"/>
    <w:rsid w:val="0002215C"/>
    <w:rsid w:val="00023381"/>
    <w:rsid w:val="00023BC5"/>
    <w:rsid w:val="00024C8B"/>
    <w:rsid w:val="00024D39"/>
    <w:rsid w:val="00025EE3"/>
    <w:rsid w:val="0002767F"/>
    <w:rsid w:val="00027E0C"/>
    <w:rsid w:val="00030367"/>
    <w:rsid w:val="00030B14"/>
    <w:rsid w:val="00032138"/>
    <w:rsid w:val="00032212"/>
    <w:rsid w:val="0003288D"/>
    <w:rsid w:val="00032CB2"/>
    <w:rsid w:val="00033227"/>
    <w:rsid w:val="00033E30"/>
    <w:rsid w:val="00034516"/>
    <w:rsid w:val="00034A84"/>
    <w:rsid w:val="00034AE6"/>
    <w:rsid w:val="00035154"/>
    <w:rsid w:val="00035771"/>
    <w:rsid w:val="0003629F"/>
    <w:rsid w:val="00036421"/>
    <w:rsid w:val="000366E9"/>
    <w:rsid w:val="00037E92"/>
    <w:rsid w:val="0004032B"/>
    <w:rsid w:val="000405DD"/>
    <w:rsid w:val="00040B2A"/>
    <w:rsid w:val="00040BFA"/>
    <w:rsid w:val="00041F97"/>
    <w:rsid w:val="00042D31"/>
    <w:rsid w:val="00042DA5"/>
    <w:rsid w:val="00042F0C"/>
    <w:rsid w:val="00043F40"/>
    <w:rsid w:val="0004434A"/>
    <w:rsid w:val="00044F92"/>
    <w:rsid w:val="00045540"/>
    <w:rsid w:val="00045C59"/>
    <w:rsid w:val="00045D5D"/>
    <w:rsid w:val="00045E30"/>
    <w:rsid w:val="00046031"/>
    <w:rsid w:val="000461E8"/>
    <w:rsid w:val="000464B8"/>
    <w:rsid w:val="000478E6"/>
    <w:rsid w:val="000501CD"/>
    <w:rsid w:val="0005128C"/>
    <w:rsid w:val="000519D3"/>
    <w:rsid w:val="00051CA9"/>
    <w:rsid w:val="0005248A"/>
    <w:rsid w:val="0005280C"/>
    <w:rsid w:val="00052891"/>
    <w:rsid w:val="000528F8"/>
    <w:rsid w:val="00053BDA"/>
    <w:rsid w:val="000555D2"/>
    <w:rsid w:val="00055CF6"/>
    <w:rsid w:val="00056186"/>
    <w:rsid w:val="0005727B"/>
    <w:rsid w:val="000606C3"/>
    <w:rsid w:val="00061586"/>
    <w:rsid w:val="000621E4"/>
    <w:rsid w:val="00062F10"/>
    <w:rsid w:val="00062FCE"/>
    <w:rsid w:val="000636CA"/>
    <w:rsid w:val="0006388A"/>
    <w:rsid w:val="0006391D"/>
    <w:rsid w:val="000639E7"/>
    <w:rsid w:val="00063C47"/>
    <w:rsid w:val="00065857"/>
    <w:rsid w:val="00065AF7"/>
    <w:rsid w:val="00066B64"/>
    <w:rsid w:val="000677FB"/>
    <w:rsid w:val="0007034F"/>
    <w:rsid w:val="0007112F"/>
    <w:rsid w:val="00071EA1"/>
    <w:rsid w:val="0007201E"/>
    <w:rsid w:val="00073A24"/>
    <w:rsid w:val="00073C3E"/>
    <w:rsid w:val="00073FDF"/>
    <w:rsid w:val="000744B9"/>
    <w:rsid w:val="00075D43"/>
    <w:rsid w:val="000763AF"/>
    <w:rsid w:val="000770BF"/>
    <w:rsid w:val="0007733C"/>
    <w:rsid w:val="000776A8"/>
    <w:rsid w:val="00080294"/>
    <w:rsid w:val="000817A2"/>
    <w:rsid w:val="0008187C"/>
    <w:rsid w:val="00081FBD"/>
    <w:rsid w:val="000829E4"/>
    <w:rsid w:val="0008391A"/>
    <w:rsid w:val="00084015"/>
    <w:rsid w:val="000848E5"/>
    <w:rsid w:val="0008564A"/>
    <w:rsid w:val="00085762"/>
    <w:rsid w:val="00085B59"/>
    <w:rsid w:val="0009017C"/>
    <w:rsid w:val="00090873"/>
    <w:rsid w:val="00091AD4"/>
    <w:rsid w:val="00092B7A"/>
    <w:rsid w:val="00092C8F"/>
    <w:rsid w:val="00092DDE"/>
    <w:rsid w:val="000933E2"/>
    <w:rsid w:val="00093995"/>
    <w:rsid w:val="000944E6"/>
    <w:rsid w:val="00097842"/>
    <w:rsid w:val="000A0530"/>
    <w:rsid w:val="000A0EDE"/>
    <w:rsid w:val="000A13F8"/>
    <w:rsid w:val="000A1B1B"/>
    <w:rsid w:val="000A220F"/>
    <w:rsid w:val="000A2264"/>
    <w:rsid w:val="000A2827"/>
    <w:rsid w:val="000A2CD2"/>
    <w:rsid w:val="000A361B"/>
    <w:rsid w:val="000A4004"/>
    <w:rsid w:val="000A58D7"/>
    <w:rsid w:val="000A60D0"/>
    <w:rsid w:val="000A65EC"/>
    <w:rsid w:val="000A669E"/>
    <w:rsid w:val="000A6A92"/>
    <w:rsid w:val="000A6FAC"/>
    <w:rsid w:val="000A7C59"/>
    <w:rsid w:val="000A7EAB"/>
    <w:rsid w:val="000B0597"/>
    <w:rsid w:val="000B0F5A"/>
    <w:rsid w:val="000B1409"/>
    <w:rsid w:val="000B1644"/>
    <w:rsid w:val="000B21AA"/>
    <w:rsid w:val="000B2AEE"/>
    <w:rsid w:val="000B467A"/>
    <w:rsid w:val="000B4830"/>
    <w:rsid w:val="000B4995"/>
    <w:rsid w:val="000B4C2A"/>
    <w:rsid w:val="000B69FC"/>
    <w:rsid w:val="000B7F67"/>
    <w:rsid w:val="000C0AD2"/>
    <w:rsid w:val="000C0DEE"/>
    <w:rsid w:val="000C1BBC"/>
    <w:rsid w:val="000C1F57"/>
    <w:rsid w:val="000C291F"/>
    <w:rsid w:val="000C2DE3"/>
    <w:rsid w:val="000C3991"/>
    <w:rsid w:val="000C4737"/>
    <w:rsid w:val="000C4AF8"/>
    <w:rsid w:val="000C54B8"/>
    <w:rsid w:val="000C55A5"/>
    <w:rsid w:val="000C58B3"/>
    <w:rsid w:val="000C5C08"/>
    <w:rsid w:val="000C5CFA"/>
    <w:rsid w:val="000C67E5"/>
    <w:rsid w:val="000C7166"/>
    <w:rsid w:val="000D0B67"/>
    <w:rsid w:val="000D0ECE"/>
    <w:rsid w:val="000D1B26"/>
    <w:rsid w:val="000D1E0D"/>
    <w:rsid w:val="000D1F0D"/>
    <w:rsid w:val="000D1F3E"/>
    <w:rsid w:val="000D20EE"/>
    <w:rsid w:val="000D39DB"/>
    <w:rsid w:val="000D3DE9"/>
    <w:rsid w:val="000D474C"/>
    <w:rsid w:val="000D5F40"/>
    <w:rsid w:val="000D6106"/>
    <w:rsid w:val="000E015B"/>
    <w:rsid w:val="000E03AD"/>
    <w:rsid w:val="000E09F4"/>
    <w:rsid w:val="000E0A41"/>
    <w:rsid w:val="000E0ED6"/>
    <w:rsid w:val="000E0F38"/>
    <w:rsid w:val="000E10AC"/>
    <w:rsid w:val="000E11FC"/>
    <w:rsid w:val="000E151E"/>
    <w:rsid w:val="000E2639"/>
    <w:rsid w:val="000E28FC"/>
    <w:rsid w:val="000E3D5D"/>
    <w:rsid w:val="000E4078"/>
    <w:rsid w:val="000E40F7"/>
    <w:rsid w:val="000E5669"/>
    <w:rsid w:val="000E63E3"/>
    <w:rsid w:val="000E7F60"/>
    <w:rsid w:val="000F050A"/>
    <w:rsid w:val="000F08E6"/>
    <w:rsid w:val="000F16FF"/>
    <w:rsid w:val="000F1EA6"/>
    <w:rsid w:val="000F2A6A"/>
    <w:rsid w:val="000F2A8B"/>
    <w:rsid w:val="000F3C73"/>
    <w:rsid w:val="000F584C"/>
    <w:rsid w:val="000F6302"/>
    <w:rsid w:val="000F690B"/>
    <w:rsid w:val="000F6C55"/>
    <w:rsid w:val="000F6F86"/>
    <w:rsid w:val="000F7A98"/>
    <w:rsid w:val="001002AF"/>
    <w:rsid w:val="001003AB"/>
    <w:rsid w:val="00100769"/>
    <w:rsid w:val="001008D2"/>
    <w:rsid w:val="00101850"/>
    <w:rsid w:val="00102016"/>
    <w:rsid w:val="0010216C"/>
    <w:rsid w:val="00102271"/>
    <w:rsid w:val="001028CE"/>
    <w:rsid w:val="00102A1D"/>
    <w:rsid w:val="00102B8F"/>
    <w:rsid w:val="001037FD"/>
    <w:rsid w:val="00104232"/>
    <w:rsid w:val="00105727"/>
    <w:rsid w:val="001061AF"/>
    <w:rsid w:val="001061D2"/>
    <w:rsid w:val="001062DF"/>
    <w:rsid w:val="00106467"/>
    <w:rsid w:val="00106AE1"/>
    <w:rsid w:val="00110151"/>
    <w:rsid w:val="0011066D"/>
    <w:rsid w:val="00110965"/>
    <w:rsid w:val="00111987"/>
    <w:rsid w:val="001132F2"/>
    <w:rsid w:val="00113C56"/>
    <w:rsid w:val="00113D07"/>
    <w:rsid w:val="00114595"/>
    <w:rsid w:val="0011475D"/>
    <w:rsid w:val="001158BE"/>
    <w:rsid w:val="00115D0F"/>
    <w:rsid w:val="00115F66"/>
    <w:rsid w:val="00116C19"/>
    <w:rsid w:val="001174C6"/>
    <w:rsid w:val="00117E2A"/>
    <w:rsid w:val="00120EA8"/>
    <w:rsid w:val="00122E5F"/>
    <w:rsid w:val="00123C79"/>
    <w:rsid w:val="00124431"/>
    <w:rsid w:val="0012447E"/>
    <w:rsid w:val="001255E4"/>
    <w:rsid w:val="0012571D"/>
    <w:rsid w:val="00125EE8"/>
    <w:rsid w:val="001262E2"/>
    <w:rsid w:val="001277BB"/>
    <w:rsid w:val="0013022E"/>
    <w:rsid w:val="00130538"/>
    <w:rsid w:val="00130CBD"/>
    <w:rsid w:val="001315AC"/>
    <w:rsid w:val="0013288A"/>
    <w:rsid w:val="00132B29"/>
    <w:rsid w:val="001334BA"/>
    <w:rsid w:val="00133975"/>
    <w:rsid w:val="001340A3"/>
    <w:rsid w:val="00135D2D"/>
    <w:rsid w:val="00137060"/>
    <w:rsid w:val="00137267"/>
    <w:rsid w:val="001405D4"/>
    <w:rsid w:val="0014064C"/>
    <w:rsid w:val="00140698"/>
    <w:rsid w:val="00140BEB"/>
    <w:rsid w:val="00141015"/>
    <w:rsid w:val="0014151E"/>
    <w:rsid w:val="001424A0"/>
    <w:rsid w:val="0014391E"/>
    <w:rsid w:val="00143E58"/>
    <w:rsid w:val="001450DE"/>
    <w:rsid w:val="001459B2"/>
    <w:rsid w:val="00145B0A"/>
    <w:rsid w:val="00146307"/>
    <w:rsid w:val="0014651A"/>
    <w:rsid w:val="00146D4F"/>
    <w:rsid w:val="00147E6E"/>
    <w:rsid w:val="00147FBC"/>
    <w:rsid w:val="001501AE"/>
    <w:rsid w:val="00151859"/>
    <w:rsid w:val="00151CCF"/>
    <w:rsid w:val="00151E49"/>
    <w:rsid w:val="00151F52"/>
    <w:rsid w:val="00151F7D"/>
    <w:rsid w:val="00151FE9"/>
    <w:rsid w:val="001520DD"/>
    <w:rsid w:val="00152CE1"/>
    <w:rsid w:val="00152EAF"/>
    <w:rsid w:val="00153095"/>
    <w:rsid w:val="00153AE3"/>
    <w:rsid w:val="001557A9"/>
    <w:rsid w:val="00155D50"/>
    <w:rsid w:val="001566F8"/>
    <w:rsid w:val="001572A6"/>
    <w:rsid w:val="001600A6"/>
    <w:rsid w:val="001618D7"/>
    <w:rsid w:val="001626E0"/>
    <w:rsid w:val="001633AE"/>
    <w:rsid w:val="00163FE1"/>
    <w:rsid w:val="00164A19"/>
    <w:rsid w:val="00164A22"/>
    <w:rsid w:val="00164F60"/>
    <w:rsid w:val="001657A9"/>
    <w:rsid w:val="00165FAA"/>
    <w:rsid w:val="0016690E"/>
    <w:rsid w:val="00166BCD"/>
    <w:rsid w:val="00166F8C"/>
    <w:rsid w:val="0016712D"/>
    <w:rsid w:val="001676B3"/>
    <w:rsid w:val="00167C5C"/>
    <w:rsid w:val="00170E4D"/>
    <w:rsid w:val="00170F2F"/>
    <w:rsid w:val="00171032"/>
    <w:rsid w:val="00171A20"/>
    <w:rsid w:val="00171B8B"/>
    <w:rsid w:val="00172932"/>
    <w:rsid w:val="00172F97"/>
    <w:rsid w:val="00173742"/>
    <w:rsid w:val="001743BE"/>
    <w:rsid w:val="00174A31"/>
    <w:rsid w:val="00175C89"/>
    <w:rsid w:val="001765C9"/>
    <w:rsid w:val="00176AC7"/>
    <w:rsid w:val="00176D18"/>
    <w:rsid w:val="001803E1"/>
    <w:rsid w:val="00180F84"/>
    <w:rsid w:val="00181231"/>
    <w:rsid w:val="001815EF"/>
    <w:rsid w:val="0018232B"/>
    <w:rsid w:val="001833AD"/>
    <w:rsid w:val="00184A40"/>
    <w:rsid w:val="0018511F"/>
    <w:rsid w:val="001854FA"/>
    <w:rsid w:val="00186F89"/>
    <w:rsid w:val="001909AE"/>
    <w:rsid w:val="00190D26"/>
    <w:rsid w:val="001930ED"/>
    <w:rsid w:val="00193284"/>
    <w:rsid w:val="00193290"/>
    <w:rsid w:val="00194A15"/>
    <w:rsid w:val="00194D05"/>
    <w:rsid w:val="00195008"/>
    <w:rsid w:val="0019518A"/>
    <w:rsid w:val="00195868"/>
    <w:rsid w:val="00196E15"/>
    <w:rsid w:val="001A0BD7"/>
    <w:rsid w:val="001A1735"/>
    <w:rsid w:val="001A2325"/>
    <w:rsid w:val="001A30F2"/>
    <w:rsid w:val="001A38E3"/>
    <w:rsid w:val="001A402B"/>
    <w:rsid w:val="001A40A5"/>
    <w:rsid w:val="001A5256"/>
    <w:rsid w:val="001A67B8"/>
    <w:rsid w:val="001A7113"/>
    <w:rsid w:val="001A7326"/>
    <w:rsid w:val="001A76D5"/>
    <w:rsid w:val="001B0964"/>
    <w:rsid w:val="001B0A97"/>
    <w:rsid w:val="001B1CF7"/>
    <w:rsid w:val="001B1EF3"/>
    <w:rsid w:val="001B2576"/>
    <w:rsid w:val="001B2E76"/>
    <w:rsid w:val="001B2F67"/>
    <w:rsid w:val="001B3016"/>
    <w:rsid w:val="001B3217"/>
    <w:rsid w:val="001B39E0"/>
    <w:rsid w:val="001B4555"/>
    <w:rsid w:val="001B49E1"/>
    <w:rsid w:val="001B524F"/>
    <w:rsid w:val="001B5652"/>
    <w:rsid w:val="001B61E8"/>
    <w:rsid w:val="001B6FFE"/>
    <w:rsid w:val="001B7404"/>
    <w:rsid w:val="001B765B"/>
    <w:rsid w:val="001B779F"/>
    <w:rsid w:val="001B79A0"/>
    <w:rsid w:val="001C04EE"/>
    <w:rsid w:val="001C055F"/>
    <w:rsid w:val="001C088E"/>
    <w:rsid w:val="001C0E69"/>
    <w:rsid w:val="001C138E"/>
    <w:rsid w:val="001C1FD7"/>
    <w:rsid w:val="001C3821"/>
    <w:rsid w:val="001C3CD1"/>
    <w:rsid w:val="001C6550"/>
    <w:rsid w:val="001C696A"/>
    <w:rsid w:val="001C69E1"/>
    <w:rsid w:val="001C6CD3"/>
    <w:rsid w:val="001C6F49"/>
    <w:rsid w:val="001D00DB"/>
    <w:rsid w:val="001D0AA7"/>
    <w:rsid w:val="001D1269"/>
    <w:rsid w:val="001D16C2"/>
    <w:rsid w:val="001D1E73"/>
    <w:rsid w:val="001D2BF0"/>
    <w:rsid w:val="001D2D4B"/>
    <w:rsid w:val="001D3001"/>
    <w:rsid w:val="001D3482"/>
    <w:rsid w:val="001D4192"/>
    <w:rsid w:val="001D4B55"/>
    <w:rsid w:val="001D5841"/>
    <w:rsid w:val="001D74CE"/>
    <w:rsid w:val="001E00A3"/>
    <w:rsid w:val="001E0904"/>
    <w:rsid w:val="001E0C49"/>
    <w:rsid w:val="001E0DBD"/>
    <w:rsid w:val="001E171A"/>
    <w:rsid w:val="001E177E"/>
    <w:rsid w:val="001E1FB8"/>
    <w:rsid w:val="001E2173"/>
    <w:rsid w:val="001E2333"/>
    <w:rsid w:val="001E233C"/>
    <w:rsid w:val="001E2ECC"/>
    <w:rsid w:val="001E4598"/>
    <w:rsid w:val="001E55D5"/>
    <w:rsid w:val="001E5E17"/>
    <w:rsid w:val="001E6665"/>
    <w:rsid w:val="001E680C"/>
    <w:rsid w:val="001E705D"/>
    <w:rsid w:val="001E70C8"/>
    <w:rsid w:val="001E7C77"/>
    <w:rsid w:val="001F02F5"/>
    <w:rsid w:val="001F0E33"/>
    <w:rsid w:val="001F2842"/>
    <w:rsid w:val="001F435A"/>
    <w:rsid w:val="001F4895"/>
    <w:rsid w:val="001F5431"/>
    <w:rsid w:val="001F5F24"/>
    <w:rsid w:val="001F706B"/>
    <w:rsid w:val="00200318"/>
    <w:rsid w:val="00201246"/>
    <w:rsid w:val="00201503"/>
    <w:rsid w:val="0020193B"/>
    <w:rsid w:val="0020251D"/>
    <w:rsid w:val="002044BE"/>
    <w:rsid w:val="0020529D"/>
    <w:rsid w:val="002052B8"/>
    <w:rsid w:val="00206260"/>
    <w:rsid w:val="00206A3B"/>
    <w:rsid w:val="0020754A"/>
    <w:rsid w:val="00207AEC"/>
    <w:rsid w:val="00210A29"/>
    <w:rsid w:val="00210CB5"/>
    <w:rsid w:val="002112BB"/>
    <w:rsid w:val="0021207C"/>
    <w:rsid w:val="002137DE"/>
    <w:rsid w:val="002139D1"/>
    <w:rsid w:val="002144ED"/>
    <w:rsid w:val="00214799"/>
    <w:rsid w:val="00214CBC"/>
    <w:rsid w:val="00214CE5"/>
    <w:rsid w:val="00216439"/>
    <w:rsid w:val="00217A23"/>
    <w:rsid w:val="00217B03"/>
    <w:rsid w:val="00217F61"/>
    <w:rsid w:val="002204D8"/>
    <w:rsid w:val="0022086C"/>
    <w:rsid w:val="00220D93"/>
    <w:rsid w:val="0022104A"/>
    <w:rsid w:val="00221D16"/>
    <w:rsid w:val="00224BBC"/>
    <w:rsid w:val="00225941"/>
    <w:rsid w:val="00227B55"/>
    <w:rsid w:val="002302EF"/>
    <w:rsid w:val="00230B15"/>
    <w:rsid w:val="00232450"/>
    <w:rsid w:val="00232FAA"/>
    <w:rsid w:val="00233911"/>
    <w:rsid w:val="00234E76"/>
    <w:rsid w:val="00235A0B"/>
    <w:rsid w:val="00235F63"/>
    <w:rsid w:val="00235FEB"/>
    <w:rsid w:val="00236908"/>
    <w:rsid w:val="00236E27"/>
    <w:rsid w:val="00237406"/>
    <w:rsid w:val="00237C87"/>
    <w:rsid w:val="00241A94"/>
    <w:rsid w:val="00242205"/>
    <w:rsid w:val="00243293"/>
    <w:rsid w:val="002432D3"/>
    <w:rsid w:val="0024479D"/>
    <w:rsid w:val="00244878"/>
    <w:rsid w:val="00244A91"/>
    <w:rsid w:val="00244FC3"/>
    <w:rsid w:val="0024508E"/>
    <w:rsid w:val="00245B2B"/>
    <w:rsid w:val="00246141"/>
    <w:rsid w:val="00246476"/>
    <w:rsid w:val="002474A7"/>
    <w:rsid w:val="00250579"/>
    <w:rsid w:val="00250AD3"/>
    <w:rsid w:val="0025116F"/>
    <w:rsid w:val="00251739"/>
    <w:rsid w:val="00253695"/>
    <w:rsid w:val="00253FE4"/>
    <w:rsid w:val="002544B1"/>
    <w:rsid w:val="00254A66"/>
    <w:rsid w:val="00255403"/>
    <w:rsid w:val="002556B5"/>
    <w:rsid w:val="002562B6"/>
    <w:rsid w:val="00256B20"/>
    <w:rsid w:val="00257AEE"/>
    <w:rsid w:val="00257CAE"/>
    <w:rsid w:val="0026064F"/>
    <w:rsid w:val="0026069A"/>
    <w:rsid w:val="00260820"/>
    <w:rsid w:val="002622F5"/>
    <w:rsid w:val="002630EB"/>
    <w:rsid w:val="0026445C"/>
    <w:rsid w:val="00264C99"/>
    <w:rsid w:val="00265819"/>
    <w:rsid w:val="00265A5D"/>
    <w:rsid w:val="002666C5"/>
    <w:rsid w:val="00266860"/>
    <w:rsid w:val="002668AB"/>
    <w:rsid w:val="00266B51"/>
    <w:rsid w:val="002673AD"/>
    <w:rsid w:val="0026770E"/>
    <w:rsid w:val="002701F6"/>
    <w:rsid w:val="00270337"/>
    <w:rsid w:val="00271031"/>
    <w:rsid w:val="0027221C"/>
    <w:rsid w:val="00273023"/>
    <w:rsid w:val="002731B1"/>
    <w:rsid w:val="002741D4"/>
    <w:rsid w:val="00274AE0"/>
    <w:rsid w:val="00274DE5"/>
    <w:rsid w:val="00275516"/>
    <w:rsid w:val="00275FAC"/>
    <w:rsid w:val="00276207"/>
    <w:rsid w:val="00276893"/>
    <w:rsid w:val="00276E9B"/>
    <w:rsid w:val="002770AC"/>
    <w:rsid w:val="00277613"/>
    <w:rsid w:val="00277B0A"/>
    <w:rsid w:val="00277B2E"/>
    <w:rsid w:val="002806FD"/>
    <w:rsid w:val="00280F0C"/>
    <w:rsid w:val="00281104"/>
    <w:rsid w:val="00281BDF"/>
    <w:rsid w:val="002824AF"/>
    <w:rsid w:val="0028474B"/>
    <w:rsid w:val="00285348"/>
    <w:rsid w:val="0028588C"/>
    <w:rsid w:val="00285EEC"/>
    <w:rsid w:val="00286160"/>
    <w:rsid w:val="002878A3"/>
    <w:rsid w:val="00291B39"/>
    <w:rsid w:val="002922F3"/>
    <w:rsid w:val="00293A11"/>
    <w:rsid w:val="002946F0"/>
    <w:rsid w:val="0029501D"/>
    <w:rsid w:val="002956CF"/>
    <w:rsid w:val="00295FFC"/>
    <w:rsid w:val="00296039"/>
    <w:rsid w:val="002A0458"/>
    <w:rsid w:val="002A09B7"/>
    <w:rsid w:val="002A1C5E"/>
    <w:rsid w:val="002A2484"/>
    <w:rsid w:val="002A26AB"/>
    <w:rsid w:val="002A2958"/>
    <w:rsid w:val="002A3104"/>
    <w:rsid w:val="002A3C5B"/>
    <w:rsid w:val="002A41BD"/>
    <w:rsid w:val="002A4955"/>
    <w:rsid w:val="002A49A6"/>
    <w:rsid w:val="002A5B33"/>
    <w:rsid w:val="002A6354"/>
    <w:rsid w:val="002B082E"/>
    <w:rsid w:val="002B170D"/>
    <w:rsid w:val="002B184E"/>
    <w:rsid w:val="002B2F81"/>
    <w:rsid w:val="002B372E"/>
    <w:rsid w:val="002B3FD6"/>
    <w:rsid w:val="002B4438"/>
    <w:rsid w:val="002B4650"/>
    <w:rsid w:val="002B48DA"/>
    <w:rsid w:val="002B4AEA"/>
    <w:rsid w:val="002B558C"/>
    <w:rsid w:val="002B56BE"/>
    <w:rsid w:val="002B637C"/>
    <w:rsid w:val="002B65DB"/>
    <w:rsid w:val="002B6C24"/>
    <w:rsid w:val="002C035C"/>
    <w:rsid w:val="002C05E7"/>
    <w:rsid w:val="002C1A16"/>
    <w:rsid w:val="002C26E4"/>
    <w:rsid w:val="002C2A48"/>
    <w:rsid w:val="002C2D97"/>
    <w:rsid w:val="002C345E"/>
    <w:rsid w:val="002C3597"/>
    <w:rsid w:val="002C3803"/>
    <w:rsid w:val="002C3ABF"/>
    <w:rsid w:val="002C4923"/>
    <w:rsid w:val="002C4BD8"/>
    <w:rsid w:val="002C6BF9"/>
    <w:rsid w:val="002C6C8F"/>
    <w:rsid w:val="002C6D9F"/>
    <w:rsid w:val="002C7F20"/>
    <w:rsid w:val="002D0405"/>
    <w:rsid w:val="002D068E"/>
    <w:rsid w:val="002D0A8B"/>
    <w:rsid w:val="002D1D72"/>
    <w:rsid w:val="002D22FE"/>
    <w:rsid w:val="002D2449"/>
    <w:rsid w:val="002D2C22"/>
    <w:rsid w:val="002D3C3F"/>
    <w:rsid w:val="002D4150"/>
    <w:rsid w:val="002D4C0D"/>
    <w:rsid w:val="002D4EA0"/>
    <w:rsid w:val="002D52E4"/>
    <w:rsid w:val="002D6165"/>
    <w:rsid w:val="002D6E96"/>
    <w:rsid w:val="002E00C0"/>
    <w:rsid w:val="002E0A04"/>
    <w:rsid w:val="002E1FE0"/>
    <w:rsid w:val="002E23E1"/>
    <w:rsid w:val="002E2A7E"/>
    <w:rsid w:val="002E2DF8"/>
    <w:rsid w:val="002E330E"/>
    <w:rsid w:val="002E3C9C"/>
    <w:rsid w:val="002E3E79"/>
    <w:rsid w:val="002E3EB7"/>
    <w:rsid w:val="002E46D2"/>
    <w:rsid w:val="002E4EA6"/>
    <w:rsid w:val="002E50E0"/>
    <w:rsid w:val="002E5416"/>
    <w:rsid w:val="002E5E4D"/>
    <w:rsid w:val="002E5EE1"/>
    <w:rsid w:val="002E5EE6"/>
    <w:rsid w:val="002E65FF"/>
    <w:rsid w:val="002E7669"/>
    <w:rsid w:val="002F0B9E"/>
    <w:rsid w:val="002F1297"/>
    <w:rsid w:val="002F1C5D"/>
    <w:rsid w:val="002F34CA"/>
    <w:rsid w:val="002F362A"/>
    <w:rsid w:val="002F46C4"/>
    <w:rsid w:val="002F4FD1"/>
    <w:rsid w:val="002F5C94"/>
    <w:rsid w:val="002F68C9"/>
    <w:rsid w:val="002F74F4"/>
    <w:rsid w:val="002F7599"/>
    <w:rsid w:val="002F77BA"/>
    <w:rsid w:val="0030022E"/>
    <w:rsid w:val="00300302"/>
    <w:rsid w:val="003008FA"/>
    <w:rsid w:val="00300E10"/>
    <w:rsid w:val="003012C7"/>
    <w:rsid w:val="0030131A"/>
    <w:rsid w:val="003014C9"/>
    <w:rsid w:val="00301848"/>
    <w:rsid w:val="00301CF6"/>
    <w:rsid w:val="00302AE3"/>
    <w:rsid w:val="00302B2C"/>
    <w:rsid w:val="00302CF4"/>
    <w:rsid w:val="00305163"/>
    <w:rsid w:val="003055B8"/>
    <w:rsid w:val="0030614C"/>
    <w:rsid w:val="00307377"/>
    <w:rsid w:val="003075F5"/>
    <w:rsid w:val="003113F1"/>
    <w:rsid w:val="003114E2"/>
    <w:rsid w:val="003124BB"/>
    <w:rsid w:val="00312B20"/>
    <w:rsid w:val="0031337A"/>
    <w:rsid w:val="0031500D"/>
    <w:rsid w:val="0031501F"/>
    <w:rsid w:val="0031701D"/>
    <w:rsid w:val="00317511"/>
    <w:rsid w:val="00317F8B"/>
    <w:rsid w:val="00320ED7"/>
    <w:rsid w:val="00321015"/>
    <w:rsid w:val="00321440"/>
    <w:rsid w:val="00322130"/>
    <w:rsid w:val="00322B33"/>
    <w:rsid w:val="00323527"/>
    <w:rsid w:val="00323553"/>
    <w:rsid w:val="003238A3"/>
    <w:rsid w:val="003251B9"/>
    <w:rsid w:val="00325785"/>
    <w:rsid w:val="003260C3"/>
    <w:rsid w:val="00326463"/>
    <w:rsid w:val="00326AFE"/>
    <w:rsid w:val="00327818"/>
    <w:rsid w:val="00327FAC"/>
    <w:rsid w:val="00330196"/>
    <w:rsid w:val="003307EE"/>
    <w:rsid w:val="0033236A"/>
    <w:rsid w:val="003323BC"/>
    <w:rsid w:val="003323CF"/>
    <w:rsid w:val="00332943"/>
    <w:rsid w:val="00333160"/>
    <w:rsid w:val="003335CC"/>
    <w:rsid w:val="00334E1D"/>
    <w:rsid w:val="0033547A"/>
    <w:rsid w:val="003361BC"/>
    <w:rsid w:val="00336330"/>
    <w:rsid w:val="00336AE5"/>
    <w:rsid w:val="00337578"/>
    <w:rsid w:val="00337778"/>
    <w:rsid w:val="003404BB"/>
    <w:rsid w:val="0034144E"/>
    <w:rsid w:val="0034161E"/>
    <w:rsid w:val="00341666"/>
    <w:rsid w:val="00341DFE"/>
    <w:rsid w:val="00344A5C"/>
    <w:rsid w:val="00346551"/>
    <w:rsid w:val="00346E05"/>
    <w:rsid w:val="0034721F"/>
    <w:rsid w:val="003476B9"/>
    <w:rsid w:val="00347D6D"/>
    <w:rsid w:val="00347D6E"/>
    <w:rsid w:val="00350A60"/>
    <w:rsid w:val="0035177F"/>
    <w:rsid w:val="00351886"/>
    <w:rsid w:val="00352037"/>
    <w:rsid w:val="0035245C"/>
    <w:rsid w:val="0035340D"/>
    <w:rsid w:val="00353585"/>
    <w:rsid w:val="0035396C"/>
    <w:rsid w:val="00353A0B"/>
    <w:rsid w:val="00354651"/>
    <w:rsid w:val="00356099"/>
    <w:rsid w:val="0035678C"/>
    <w:rsid w:val="00356AD3"/>
    <w:rsid w:val="00356D88"/>
    <w:rsid w:val="00357C29"/>
    <w:rsid w:val="00357C75"/>
    <w:rsid w:val="00360273"/>
    <w:rsid w:val="00360526"/>
    <w:rsid w:val="00360790"/>
    <w:rsid w:val="00361B50"/>
    <w:rsid w:val="00362120"/>
    <w:rsid w:val="0036296F"/>
    <w:rsid w:val="00362C17"/>
    <w:rsid w:val="00362C9D"/>
    <w:rsid w:val="00362D79"/>
    <w:rsid w:val="00362F20"/>
    <w:rsid w:val="003641DC"/>
    <w:rsid w:val="00364D6B"/>
    <w:rsid w:val="00365059"/>
    <w:rsid w:val="00366916"/>
    <w:rsid w:val="00366B9F"/>
    <w:rsid w:val="0036751C"/>
    <w:rsid w:val="00367828"/>
    <w:rsid w:val="0037043D"/>
    <w:rsid w:val="00370460"/>
    <w:rsid w:val="0037158F"/>
    <w:rsid w:val="0037186B"/>
    <w:rsid w:val="00371C50"/>
    <w:rsid w:val="00373362"/>
    <w:rsid w:val="00373A36"/>
    <w:rsid w:val="00373C35"/>
    <w:rsid w:val="00373EBF"/>
    <w:rsid w:val="0037446A"/>
    <w:rsid w:val="0037486A"/>
    <w:rsid w:val="00376091"/>
    <w:rsid w:val="0037614D"/>
    <w:rsid w:val="003768C9"/>
    <w:rsid w:val="003801ED"/>
    <w:rsid w:val="00380493"/>
    <w:rsid w:val="003804FA"/>
    <w:rsid w:val="0038084F"/>
    <w:rsid w:val="00380F71"/>
    <w:rsid w:val="00381146"/>
    <w:rsid w:val="00381A18"/>
    <w:rsid w:val="00382583"/>
    <w:rsid w:val="003834B3"/>
    <w:rsid w:val="00383BE3"/>
    <w:rsid w:val="00383E12"/>
    <w:rsid w:val="00383E65"/>
    <w:rsid w:val="0038447C"/>
    <w:rsid w:val="0038449B"/>
    <w:rsid w:val="0038539A"/>
    <w:rsid w:val="003860F5"/>
    <w:rsid w:val="003861AD"/>
    <w:rsid w:val="003861DA"/>
    <w:rsid w:val="003867E5"/>
    <w:rsid w:val="003877CC"/>
    <w:rsid w:val="00387CA0"/>
    <w:rsid w:val="00387FD6"/>
    <w:rsid w:val="00390539"/>
    <w:rsid w:val="0039059A"/>
    <w:rsid w:val="003922D5"/>
    <w:rsid w:val="00392366"/>
    <w:rsid w:val="00392748"/>
    <w:rsid w:val="00392CC5"/>
    <w:rsid w:val="00393054"/>
    <w:rsid w:val="00393270"/>
    <w:rsid w:val="003932FF"/>
    <w:rsid w:val="0039401B"/>
    <w:rsid w:val="0039585D"/>
    <w:rsid w:val="00395949"/>
    <w:rsid w:val="00395C97"/>
    <w:rsid w:val="00395D49"/>
    <w:rsid w:val="00397498"/>
    <w:rsid w:val="0039789D"/>
    <w:rsid w:val="003A07E4"/>
    <w:rsid w:val="003A07E9"/>
    <w:rsid w:val="003A0C07"/>
    <w:rsid w:val="003A12B2"/>
    <w:rsid w:val="003A2786"/>
    <w:rsid w:val="003A393F"/>
    <w:rsid w:val="003A3E92"/>
    <w:rsid w:val="003A4918"/>
    <w:rsid w:val="003A55F0"/>
    <w:rsid w:val="003A5996"/>
    <w:rsid w:val="003A5EA5"/>
    <w:rsid w:val="003A632B"/>
    <w:rsid w:val="003A69CA"/>
    <w:rsid w:val="003A6F61"/>
    <w:rsid w:val="003B0A91"/>
    <w:rsid w:val="003B0F74"/>
    <w:rsid w:val="003B1DF2"/>
    <w:rsid w:val="003B2537"/>
    <w:rsid w:val="003B36E9"/>
    <w:rsid w:val="003B44B0"/>
    <w:rsid w:val="003B4DF5"/>
    <w:rsid w:val="003B58A5"/>
    <w:rsid w:val="003B5CB3"/>
    <w:rsid w:val="003B69FF"/>
    <w:rsid w:val="003B6BC4"/>
    <w:rsid w:val="003B765B"/>
    <w:rsid w:val="003C0765"/>
    <w:rsid w:val="003C11F4"/>
    <w:rsid w:val="003C23B3"/>
    <w:rsid w:val="003C38F1"/>
    <w:rsid w:val="003C3903"/>
    <w:rsid w:val="003C4226"/>
    <w:rsid w:val="003C4E5D"/>
    <w:rsid w:val="003C6999"/>
    <w:rsid w:val="003C69AF"/>
    <w:rsid w:val="003C69FB"/>
    <w:rsid w:val="003C6C54"/>
    <w:rsid w:val="003C77C8"/>
    <w:rsid w:val="003D0715"/>
    <w:rsid w:val="003D088A"/>
    <w:rsid w:val="003D0C0F"/>
    <w:rsid w:val="003D158B"/>
    <w:rsid w:val="003D1E66"/>
    <w:rsid w:val="003D3761"/>
    <w:rsid w:val="003D46A4"/>
    <w:rsid w:val="003D474E"/>
    <w:rsid w:val="003D482A"/>
    <w:rsid w:val="003D5B5C"/>
    <w:rsid w:val="003D5BE5"/>
    <w:rsid w:val="003D5F66"/>
    <w:rsid w:val="003D629C"/>
    <w:rsid w:val="003D6438"/>
    <w:rsid w:val="003D7DA1"/>
    <w:rsid w:val="003D7EE8"/>
    <w:rsid w:val="003E00A7"/>
    <w:rsid w:val="003E0658"/>
    <w:rsid w:val="003E1826"/>
    <w:rsid w:val="003E1AC5"/>
    <w:rsid w:val="003E2711"/>
    <w:rsid w:val="003E2FE3"/>
    <w:rsid w:val="003E3660"/>
    <w:rsid w:val="003E3F39"/>
    <w:rsid w:val="003E41C7"/>
    <w:rsid w:val="003E43D5"/>
    <w:rsid w:val="003E5145"/>
    <w:rsid w:val="003E609C"/>
    <w:rsid w:val="003E6930"/>
    <w:rsid w:val="003E744D"/>
    <w:rsid w:val="003E78C0"/>
    <w:rsid w:val="003F0B70"/>
    <w:rsid w:val="003F0D0C"/>
    <w:rsid w:val="003F0FF7"/>
    <w:rsid w:val="003F111C"/>
    <w:rsid w:val="003F1C2B"/>
    <w:rsid w:val="003F20ED"/>
    <w:rsid w:val="003F2354"/>
    <w:rsid w:val="003F2D1D"/>
    <w:rsid w:val="003F3B41"/>
    <w:rsid w:val="003F5748"/>
    <w:rsid w:val="003F5D25"/>
    <w:rsid w:val="003F6BD5"/>
    <w:rsid w:val="003F6C83"/>
    <w:rsid w:val="003F757D"/>
    <w:rsid w:val="003F7782"/>
    <w:rsid w:val="003F7AFC"/>
    <w:rsid w:val="003F7E12"/>
    <w:rsid w:val="00401003"/>
    <w:rsid w:val="00401EBE"/>
    <w:rsid w:val="00402360"/>
    <w:rsid w:val="004029DD"/>
    <w:rsid w:val="00402D22"/>
    <w:rsid w:val="004036F3"/>
    <w:rsid w:val="00403D80"/>
    <w:rsid w:val="00404ED4"/>
    <w:rsid w:val="00404F20"/>
    <w:rsid w:val="00406846"/>
    <w:rsid w:val="00406C2B"/>
    <w:rsid w:val="00406D76"/>
    <w:rsid w:val="004105EC"/>
    <w:rsid w:val="00410EDC"/>
    <w:rsid w:val="00410EFC"/>
    <w:rsid w:val="004115B0"/>
    <w:rsid w:val="00411C72"/>
    <w:rsid w:val="004122C5"/>
    <w:rsid w:val="004131DD"/>
    <w:rsid w:val="0041334F"/>
    <w:rsid w:val="00413950"/>
    <w:rsid w:val="004149CE"/>
    <w:rsid w:val="0041501E"/>
    <w:rsid w:val="004153CC"/>
    <w:rsid w:val="00415B99"/>
    <w:rsid w:val="00415C7E"/>
    <w:rsid w:val="00415DA1"/>
    <w:rsid w:val="00417881"/>
    <w:rsid w:val="004200AF"/>
    <w:rsid w:val="00421535"/>
    <w:rsid w:val="00421CFD"/>
    <w:rsid w:val="00421D34"/>
    <w:rsid w:val="00422B18"/>
    <w:rsid w:val="00422D58"/>
    <w:rsid w:val="004253C9"/>
    <w:rsid w:val="00426443"/>
    <w:rsid w:val="00426881"/>
    <w:rsid w:val="0042708C"/>
    <w:rsid w:val="00430036"/>
    <w:rsid w:val="00430880"/>
    <w:rsid w:val="00431E50"/>
    <w:rsid w:val="004323D7"/>
    <w:rsid w:val="004326FB"/>
    <w:rsid w:val="00433083"/>
    <w:rsid w:val="00433FFF"/>
    <w:rsid w:val="00434197"/>
    <w:rsid w:val="0043481A"/>
    <w:rsid w:val="00435349"/>
    <w:rsid w:val="0043585C"/>
    <w:rsid w:val="004371C7"/>
    <w:rsid w:val="004373FF"/>
    <w:rsid w:val="00437E97"/>
    <w:rsid w:val="00440547"/>
    <w:rsid w:val="00440FCC"/>
    <w:rsid w:val="004417AE"/>
    <w:rsid w:val="004418ED"/>
    <w:rsid w:val="0044217E"/>
    <w:rsid w:val="0044221B"/>
    <w:rsid w:val="0044227F"/>
    <w:rsid w:val="00442DEB"/>
    <w:rsid w:val="00442E2B"/>
    <w:rsid w:val="00444909"/>
    <w:rsid w:val="00445D6B"/>
    <w:rsid w:val="00446246"/>
    <w:rsid w:val="00446362"/>
    <w:rsid w:val="00447252"/>
    <w:rsid w:val="00447743"/>
    <w:rsid w:val="004505D6"/>
    <w:rsid w:val="00450CBA"/>
    <w:rsid w:val="004510C4"/>
    <w:rsid w:val="00452D84"/>
    <w:rsid w:val="00454930"/>
    <w:rsid w:val="004568BD"/>
    <w:rsid w:val="00456F45"/>
    <w:rsid w:val="0045715A"/>
    <w:rsid w:val="00460C87"/>
    <w:rsid w:val="0046142D"/>
    <w:rsid w:val="00461C60"/>
    <w:rsid w:val="00462CD9"/>
    <w:rsid w:val="0046449D"/>
    <w:rsid w:val="00465098"/>
    <w:rsid w:val="004651B1"/>
    <w:rsid w:val="0046549B"/>
    <w:rsid w:val="00465716"/>
    <w:rsid w:val="004662C5"/>
    <w:rsid w:val="0046690F"/>
    <w:rsid w:val="00467004"/>
    <w:rsid w:val="0046788E"/>
    <w:rsid w:val="0047144B"/>
    <w:rsid w:val="00471E81"/>
    <w:rsid w:val="00472B69"/>
    <w:rsid w:val="004730EB"/>
    <w:rsid w:val="00473287"/>
    <w:rsid w:val="004736FE"/>
    <w:rsid w:val="00473DB6"/>
    <w:rsid w:val="00475417"/>
    <w:rsid w:val="004762C9"/>
    <w:rsid w:val="00476759"/>
    <w:rsid w:val="00477172"/>
    <w:rsid w:val="00480F6A"/>
    <w:rsid w:val="00481942"/>
    <w:rsid w:val="00481AE2"/>
    <w:rsid w:val="00482179"/>
    <w:rsid w:val="00482DCC"/>
    <w:rsid w:val="00483308"/>
    <w:rsid w:val="00483B4F"/>
    <w:rsid w:val="004840DC"/>
    <w:rsid w:val="0048478B"/>
    <w:rsid w:val="00484B7B"/>
    <w:rsid w:val="004850FB"/>
    <w:rsid w:val="00486334"/>
    <w:rsid w:val="0048651F"/>
    <w:rsid w:val="00486BEF"/>
    <w:rsid w:val="00487541"/>
    <w:rsid w:val="0048779C"/>
    <w:rsid w:val="00487B4C"/>
    <w:rsid w:val="00487F01"/>
    <w:rsid w:val="004903CE"/>
    <w:rsid w:val="00490F0A"/>
    <w:rsid w:val="004925F9"/>
    <w:rsid w:val="0049344E"/>
    <w:rsid w:val="00493A79"/>
    <w:rsid w:val="00493FDC"/>
    <w:rsid w:val="00496CFB"/>
    <w:rsid w:val="004A0310"/>
    <w:rsid w:val="004A0D88"/>
    <w:rsid w:val="004A0E86"/>
    <w:rsid w:val="004A1C21"/>
    <w:rsid w:val="004A1D62"/>
    <w:rsid w:val="004A3589"/>
    <w:rsid w:val="004A447D"/>
    <w:rsid w:val="004A4C5B"/>
    <w:rsid w:val="004A52DC"/>
    <w:rsid w:val="004A5D31"/>
    <w:rsid w:val="004A6F53"/>
    <w:rsid w:val="004A7D1F"/>
    <w:rsid w:val="004B16AE"/>
    <w:rsid w:val="004B1E21"/>
    <w:rsid w:val="004B36EE"/>
    <w:rsid w:val="004B5C84"/>
    <w:rsid w:val="004B5FEA"/>
    <w:rsid w:val="004B6794"/>
    <w:rsid w:val="004B6A28"/>
    <w:rsid w:val="004B6DAF"/>
    <w:rsid w:val="004B7369"/>
    <w:rsid w:val="004B7EEA"/>
    <w:rsid w:val="004B7F70"/>
    <w:rsid w:val="004C01CD"/>
    <w:rsid w:val="004C0B64"/>
    <w:rsid w:val="004C1EDA"/>
    <w:rsid w:val="004C22CF"/>
    <w:rsid w:val="004C4512"/>
    <w:rsid w:val="004C4AC4"/>
    <w:rsid w:val="004C5BEF"/>
    <w:rsid w:val="004C5DC3"/>
    <w:rsid w:val="004C5EBF"/>
    <w:rsid w:val="004C6242"/>
    <w:rsid w:val="004D01B3"/>
    <w:rsid w:val="004D0214"/>
    <w:rsid w:val="004D13CD"/>
    <w:rsid w:val="004D2994"/>
    <w:rsid w:val="004D3208"/>
    <w:rsid w:val="004D33C6"/>
    <w:rsid w:val="004D356D"/>
    <w:rsid w:val="004D36B4"/>
    <w:rsid w:val="004D37E1"/>
    <w:rsid w:val="004D3B9A"/>
    <w:rsid w:val="004D45C8"/>
    <w:rsid w:val="004D4777"/>
    <w:rsid w:val="004D4A9D"/>
    <w:rsid w:val="004D4C34"/>
    <w:rsid w:val="004D5699"/>
    <w:rsid w:val="004D63FD"/>
    <w:rsid w:val="004D6533"/>
    <w:rsid w:val="004D6E93"/>
    <w:rsid w:val="004D77C1"/>
    <w:rsid w:val="004D7B53"/>
    <w:rsid w:val="004E0B65"/>
    <w:rsid w:val="004E1383"/>
    <w:rsid w:val="004E19A6"/>
    <w:rsid w:val="004E1CC5"/>
    <w:rsid w:val="004E237B"/>
    <w:rsid w:val="004E3D50"/>
    <w:rsid w:val="004E464C"/>
    <w:rsid w:val="004E465C"/>
    <w:rsid w:val="004E592F"/>
    <w:rsid w:val="004E5EF8"/>
    <w:rsid w:val="004E731E"/>
    <w:rsid w:val="004E75B2"/>
    <w:rsid w:val="004F0927"/>
    <w:rsid w:val="004F0970"/>
    <w:rsid w:val="004F0C60"/>
    <w:rsid w:val="004F1495"/>
    <w:rsid w:val="004F1CEE"/>
    <w:rsid w:val="004F1E7E"/>
    <w:rsid w:val="004F3923"/>
    <w:rsid w:val="004F3CB4"/>
    <w:rsid w:val="004F420A"/>
    <w:rsid w:val="004F5010"/>
    <w:rsid w:val="004F759A"/>
    <w:rsid w:val="004F7953"/>
    <w:rsid w:val="004F7D2F"/>
    <w:rsid w:val="00500428"/>
    <w:rsid w:val="00501706"/>
    <w:rsid w:val="00501CBA"/>
    <w:rsid w:val="00502005"/>
    <w:rsid w:val="00502E4B"/>
    <w:rsid w:val="00503393"/>
    <w:rsid w:val="0050361D"/>
    <w:rsid w:val="00503A78"/>
    <w:rsid w:val="00503A9D"/>
    <w:rsid w:val="005042AE"/>
    <w:rsid w:val="00504E44"/>
    <w:rsid w:val="0050618C"/>
    <w:rsid w:val="00506E2D"/>
    <w:rsid w:val="00507A9E"/>
    <w:rsid w:val="00510395"/>
    <w:rsid w:val="00510B57"/>
    <w:rsid w:val="00510C2D"/>
    <w:rsid w:val="00511B3F"/>
    <w:rsid w:val="00511DD0"/>
    <w:rsid w:val="00511ECE"/>
    <w:rsid w:val="005123A0"/>
    <w:rsid w:val="0051285D"/>
    <w:rsid w:val="00512CDB"/>
    <w:rsid w:val="00515292"/>
    <w:rsid w:val="00515382"/>
    <w:rsid w:val="005158D7"/>
    <w:rsid w:val="00515D23"/>
    <w:rsid w:val="00515F97"/>
    <w:rsid w:val="005172CA"/>
    <w:rsid w:val="0052022C"/>
    <w:rsid w:val="00520963"/>
    <w:rsid w:val="00520A58"/>
    <w:rsid w:val="00520BD7"/>
    <w:rsid w:val="00520C30"/>
    <w:rsid w:val="005219AF"/>
    <w:rsid w:val="005221FF"/>
    <w:rsid w:val="005229EB"/>
    <w:rsid w:val="00522D27"/>
    <w:rsid w:val="0052351F"/>
    <w:rsid w:val="0052489C"/>
    <w:rsid w:val="005257A3"/>
    <w:rsid w:val="00525D2F"/>
    <w:rsid w:val="00526973"/>
    <w:rsid w:val="005271C0"/>
    <w:rsid w:val="00530223"/>
    <w:rsid w:val="005308C3"/>
    <w:rsid w:val="00531048"/>
    <w:rsid w:val="00531514"/>
    <w:rsid w:val="00531819"/>
    <w:rsid w:val="005332B4"/>
    <w:rsid w:val="00533399"/>
    <w:rsid w:val="00533B8C"/>
    <w:rsid w:val="00533ECC"/>
    <w:rsid w:val="00536CA2"/>
    <w:rsid w:val="00537BD9"/>
    <w:rsid w:val="00540016"/>
    <w:rsid w:val="00540601"/>
    <w:rsid w:val="00540E01"/>
    <w:rsid w:val="005412B3"/>
    <w:rsid w:val="00541877"/>
    <w:rsid w:val="005418A6"/>
    <w:rsid w:val="00541AC1"/>
    <w:rsid w:val="00543352"/>
    <w:rsid w:val="00544194"/>
    <w:rsid w:val="005442BE"/>
    <w:rsid w:val="00544815"/>
    <w:rsid w:val="0054490E"/>
    <w:rsid w:val="00544DA6"/>
    <w:rsid w:val="00545DD9"/>
    <w:rsid w:val="0054676E"/>
    <w:rsid w:val="00546A3F"/>
    <w:rsid w:val="00546A93"/>
    <w:rsid w:val="005471AC"/>
    <w:rsid w:val="005472BB"/>
    <w:rsid w:val="00547657"/>
    <w:rsid w:val="005477BB"/>
    <w:rsid w:val="005505FB"/>
    <w:rsid w:val="005509D6"/>
    <w:rsid w:val="0055121F"/>
    <w:rsid w:val="005519C6"/>
    <w:rsid w:val="00553323"/>
    <w:rsid w:val="00553E8A"/>
    <w:rsid w:val="00553F6E"/>
    <w:rsid w:val="0055506D"/>
    <w:rsid w:val="00555573"/>
    <w:rsid w:val="00557258"/>
    <w:rsid w:val="0056089A"/>
    <w:rsid w:val="00561803"/>
    <w:rsid w:val="0056249E"/>
    <w:rsid w:val="00563753"/>
    <w:rsid w:val="0056535C"/>
    <w:rsid w:val="00565B66"/>
    <w:rsid w:val="0056604B"/>
    <w:rsid w:val="00566938"/>
    <w:rsid w:val="00566EA3"/>
    <w:rsid w:val="0056740B"/>
    <w:rsid w:val="00570447"/>
    <w:rsid w:val="00570507"/>
    <w:rsid w:val="00572CB1"/>
    <w:rsid w:val="00572FF9"/>
    <w:rsid w:val="00573CA2"/>
    <w:rsid w:val="00573CFB"/>
    <w:rsid w:val="00574190"/>
    <w:rsid w:val="0057439E"/>
    <w:rsid w:val="00574503"/>
    <w:rsid w:val="005745C5"/>
    <w:rsid w:val="0057509B"/>
    <w:rsid w:val="00576DBC"/>
    <w:rsid w:val="00577D52"/>
    <w:rsid w:val="00580C8D"/>
    <w:rsid w:val="00580E4C"/>
    <w:rsid w:val="005818FA"/>
    <w:rsid w:val="00581E78"/>
    <w:rsid w:val="005839F9"/>
    <w:rsid w:val="00583E10"/>
    <w:rsid w:val="005848FB"/>
    <w:rsid w:val="00584958"/>
    <w:rsid w:val="00585539"/>
    <w:rsid w:val="00585B5E"/>
    <w:rsid w:val="00585D3C"/>
    <w:rsid w:val="00585D86"/>
    <w:rsid w:val="005864ED"/>
    <w:rsid w:val="00587A54"/>
    <w:rsid w:val="00587BDD"/>
    <w:rsid w:val="00590576"/>
    <w:rsid w:val="00590616"/>
    <w:rsid w:val="00590CD1"/>
    <w:rsid w:val="00591825"/>
    <w:rsid w:val="00591C8D"/>
    <w:rsid w:val="0059201F"/>
    <w:rsid w:val="00592AC0"/>
    <w:rsid w:val="00592F23"/>
    <w:rsid w:val="00594610"/>
    <w:rsid w:val="00594EBA"/>
    <w:rsid w:val="00595078"/>
    <w:rsid w:val="005951E9"/>
    <w:rsid w:val="0059593D"/>
    <w:rsid w:val="00595FAB"/>
    <w:rsid w:val="005969CA"/>
    <w:rsid w:val="00597033"/>
    <w:rsid w:val="005973BB"/>
    <w:rsid w:val="005A0662"/>
    <w:rsid w:val="005A09F0"/>
    <w:rsid w:val="005A0C57"/>
    <w:rsid w:val="005A1596"/>
    <w:rsid w:val="005A2022"/>
    <w:rsid w:val="005A376B"/>
    <w:rsid w:val="005A38FA"/>
    <w:rsid w:val="005A48E0"/>
    <w:rsid w:val="005A5392"/>
    <w:rsid w:val="005A5B92"/>
    <w:rsid w:val="005A5CED"/>
    <w:rsid w:val="005A66A6"/>
    <w:rsid w:val="005A7116"/>
    <w:rsid w:val="005A7500"/>
    <w:rsid w:val="005A7818"/>
    <w:rsid w:val="005A7881"/>
    <w:rsid w:val="005A7B20"/>
    <w:rsid w:val="005B0AF0"/>
    <w:rsid w:val="005B1A56"/>
    <w:rsid w:val="005B28C8"/>
    <w:rsid w:val="005B2B10"/>
    <w:rsid w:val="005B2E70"/>
    <w:rsid w:val="005B3097"/>
    <w:rsid w:val="005B3B06"/>
    <w:rsid w:val="005B3C66"/>
    <w:rsid w:val="005B7B31"/>
    <w:rsid w:val="005B7C4A"/>
    <w:rsid w:val="005C083E"/>
    <w:rsid w:val="005C091C"/>
    <w:rsid w:val="005C0F0C"/>
    <w:rsid w:val="005C14C1"/>
    <w:rsid w:val="005C178E"/>
    <w:rsid w:val="005C1C10"/>
    <w:rsid w:val="005C22CC"/>
    <w:rsid w:val="005C2431"/>
    <w:rsid w:val="005C2AC0"/>
    <w:rsid w:val="005C431F"/>
    <w:rsid w:val="005C479E"/>
    <w:rsid w:val="005C4C0D"/>
    <w:rsid w:val="005C4D5F"/>
    <w:rsid w:val="005C5395"/>
    <w:rsid w:val="005C581F"/>
    <w:rsid w:val="005C5989"/>
    <w:rsid w:val="005C7B1A"/>
    <w:rsid w:val="005D02F0"/>
    <w:rsid w:val="005D0724"/>
    <w:rsid w:val="005D10B9"/>
    <w:rsid w:val="005D10C8"/>
    <w:rsid w:val="005D17C0"/>
    <w:rsid w:val="005D4E06"/>
    <w:rsid w:val="005D5527"/>
    <w:rsid w:val="005D59FD"/>
    <w:rsid w:val="005D74EE"/>
    <w:rsid w:val="005D767E"/>
    <w:rsid w:val="005E00FD"/>
    <w:rsid w:val="005E11DB"/>
    <w:rsid w:val="005E1B0E"/>
    <w:rsid w:val="005E20E2"/>
    <w:rsid w:val="005E2462"/>
    <w:rsid w:val="005E31E8"/>
    <w:rsid w:val="005E34AB"/>
    <w:rsid w:val="005E3606"/>
    <w:rsid w:val="005E4650"/>
    <w:rsid w:val="005E466F"/>
    <w:rsid w:val="005E487D"/>
    <w:rsid w:val="005E5A1A"/>
    <w:rsid w:val="005E5B58"/>
    <w:rsid w:val="005F0426"/>
    <w:rsid w:val="005F0B15"/>
    <w:rsid w:val="005F144C"/>
    <w:rsid w:val="005F288F"/>
    <w:rsid w:val="005F2A5F"/>
    <w:rsid w:val="005F3952"/>
    <w:rsid w:val="005F4511"/>
    <w:rsid w:val="005F5621"/>
    <w:rsid w:val="005F653E"/>
    <w:rsid w:val="005F67B1"/>
    <w:rsid w:val="00602523"/>
    <w:rsid w:val="006025BA"/>
    <w:rsid w:val="006027E4"/>
    <w:rsid w:val="006035AD"/>
    <w:rsid w:val="00605E81"/>
    <w:rsid w:val="0060655D"/>
    <w:rsid w:val="006067D3"/>
    <w:rsid w:val="0060700E"/>
    <w:rsid w:val="00607ACE"/>
    <w:rsid w:val="006107C7"/>
    <w:rsid w:val="00610E2B"/>
    <w:rsid w:val="006126F2"/>
    <w:rsid w:val="00612769"/>
    <w:rsid w:val="0061299A"/>
    <w:rsid w:val="00612D00"/>
    <w:rsid w:val="006134A0"/>
    <w:rsid w:val="00613A2A"/>
    <w:rsid w:val="006146A1"/>
    <w:rsid w:val="00614905"/>
    <w:rsid w:val="006149E2"/>
    <w:rsid w:val="00614B85"/>
    <w:rsid w:val="00615446"/>
    <w:rsid w:val="00615517"/>
    <w:rsid w:val="00615BB5"/>
    <w:rsid w:val="00615DE7"/>
    <w:rsid w:val="00616580"/>
    <w:rsid w:val="00616F1B"/>
    <w:rsid w:val="0061773B"/>
    <w:rsid w:val="0062003E"/>
    <w:rsid w:val="006204E4"/>
    <w:rsid w:val="00620E6D"/>
    <w:rsid w:val="00621BF8"/>
    <w:rsid w:val="00621DB7"/>
    <w:rsid w:val="006225A8"/>
    <w:rsid w:val="00622B32"/>
    <w:rsid w:val="006231A9"/>
    <w:rsid w:val="006240F5"/>
    <w:rsid w:val="0062467C"/>
    <w:rsid w:val="00625003"/>
    <w:rsid w:val="00625693"/>
    <w:rsid w:val="00625880"/>
    <w:rsid w:val="00625BDC"/>
    <w:rsid w:val="00625F5B"/>
    <w:rsid w:val="006265FD"/>
    <w:rsid w:val="00627E8D"/>
    <w:rsid w:val="0063085B"/>
    <w:rsid w:val="00630B7B"/>
    <w:rsid w:val="00631042"/>
    <w:rsid w:val="00631F01"/>
    <w:rsid w:val="006323D7"/>
    <w:rsid w:val="0063264C"/>
    <w:rsid w:val="00633C8A"/>
    <w:rsid w:val="00633E83"/>
    <w:rsid w:val="00634B2C"/>
    <w:rsid w:val="006352BD"/>
    <w:rsid w:val="00635454"/>
    <w:rsid w:val="00636D44"/>
    <w:rsid w:val="0063701E"/>
    <w:rsid w:val="0064032B"/>
    <w:rsid w:val="0064072D"/>
    <w:rsid w:val="00643134"/>
    <w:rsid w:val="00643F6A"/>
    <w:rsid w:val="0064446C"/>
    <w:rsid w:val="00644946"/>
    <w:rsid w:val="006458D5"/>
    <w:rsid w:val="0064753E"/>
    <w:rsid w:val="0065042C"/>
    <w:rsid w:val="00650B23"/>
    <w:rsid w:val="0065157F"/>
    <w:rsid w:val="00651EB0"/>
    <w:rsid w:val="00652145"/>
    <w:rsid w:val="00653247"/>
    <w:rsid w:val="00653AB9"/>
    <w:rsid w:val="00653D49"/>
    <w:rsid w:val="00653F16"/>
    <w:rsid w:val="00654167"/>
    <w:rsid w:val="00654FED"/>
    <w:rsid w:val="006565E5"/>
    <w:rsid w:val="00656B89"/>
    <w:rsid w:val="00660C7B"/>
    <w:rsid w:val="00661F52"/>
    <w:rsid w:val="00662749"/>
    <w:rsid w:val="00662B96"/>
    <w:rsid w:val="00663279"/>
    <w:rsid w:val="00664170"/>
    <w:rsid w:val="006657B3"/>
    <w:rsid w:val="00665878"/>
    <w:rsid w:val="00665FA7"/>
    <w:rsid w:val="0066619E"/>
    <w:rsid w:val="006662AE"/>
    <w:rsid w:val="00666608"/>
    <w:rsid w:val="006702E1"/>
    <w:rsid w:val="00670713"/>
    <w:rsid w:val="00670D6A"/>
    <w:rsid w:val="00671015"/>
    <w:rsid w:val="006718C5"/>
    <w:rsid w:val="00671BAC"/>
    <w:rsid w:val="00671DFF"/>
    <w:rsid w:val="00671FC3"/>
    <w:rsid w:val="00672C23"/>
    <w:rsid w:val="00672FA4"/>
    <w:rsid w:val="00673958"/>
    <w:rsid w:val="006744C9"/>
    <w:rsid w:val="00674997"/>
    <w:rsid w:val="00675F12"/>
    <w:rsid w:val="00676C05"/>
    <w:rsid w:val="00676D65"/>
    <w:rsid w:val="00676EAA"/>
    <w:rsid w:val="006804DA"/>
    <w:rsid w:val="00680C5B"/>
    <w:rsid w:val="00680CF4"/>
    <w:rsid w:val="006810E0"/>
    <w:rsid w:val="00681CC9"/>
    <w:rsid w:val="00681D46"/>
    <w:rsid w:val="00681F2D"/>
    <w:rsid w:val="00682787"/>
    <w:rsid w:val="00682C26"/>
    <w:rsid w:val="00682F73"/>
    <w:rsid w:val="006837EF"/>
    <w:rsid w:val="00683DF1"/>
    <w:rsid w:val="0068441E"/>
    <w:rsid w:val="00684777"/>
    <w:rsid w:val="006858E2"/>
    <w:rsid w:val="0068637B"/>
    <w:rsid w:val="006865E0"/>
    <w:rsid w:val="00686745"/>
    <w:rsid w:val="00686EC8"/>
    <w:rsid w:val="006870FF"/>
    <w:rsid w:val="006910D4"/>
    <w:rsid w:val="006912E0"/>
    <w:rsid w:val="00691368"/>
    <w:rsid w:val="00691B94"/>
    <w:rsid w:val="00692570"/>
    <w:rsid w:val="00693C48"/>
    <w:rsid w:val="0069430C"/>
    <w:rsid w:val="00695406"/>
    <w:rsid w:val="006954E7"/>
    <w:rsid w:val="006966B0"/>
    <w:rsid w:val="00696759"/>
    <w:rsid w:val="006A079A"/>
    <w:rsid w:val="006A2A85"/>
    <w:rsid w:val="006A3261"/>
    <w:rsid w:val="006A3A16"/>
    <w:rsid w:val="006A4ECF"/>
    <w:rsid w:val="006A4EFE"/>
    <w:rsid w:val="006A4FD2"/>
    <w:rsid w:val="006A51C3"/>
    <w:rsid w:val="006A5644"/>
    <w:rsid w:val="006A607E"/>
    <w:rsid w:val="006A636F"/>
    <w:rsid w:val="006A670B"/>
    <w:rsid w:val="006B0528"/>
    <w:rsid w:val="006B0FC5"/>
    <w:rsid w:val="006B0FDB"/>
    <w:rsid w:val="006B1D4D"/>
    <w:rsid w:val="006B2028"/>
    <w:rsid w:val="006B3CD5"/>
    <w:rsid w:val="006B3D03"/>
    <w:rsid w:val="006B42B3"/>
    <w:rsid w:val="006B486C"/>
    <w:rsid w:val="006B70ED"/>
    <w:rsid w:val="006C1447"/>
    <w:rsid w:val="006C2F3A"/>
    <w:rsid w:val="006C37CB"/>
    <w:rsid w:val="006C3B89"/>
    <w:rsid w:val="006C3C18"/>
    <w:rsid w:val="006C4AFA"/>
    <w:rsid w:val="006C4E2F"/>
    <w:rsid w:val="006C54EF"/>
    <w:rsid w:val="006C5B58"/>
    <w:rsid w:val="006C5F1B"/>
    <w:rsid w:val="006C610C"/>
    <w:rsid w:val="006C76C9"/>
    <w:rsid w:val="006D0345"/>
    <w:rsid w:val="006D071C"/>
    <w:rsid w:val="006D0C5B"/>
    <w:rsid w:val="006D0D46"/>
    <w:rsid w:val="006D1885"/>
    <w:rsid w:val="006D1DC2"/>
    <w:rsid w:val="006D29D8"/>
    <w:rsid w:val="006D2D8F"/>
    <w:rsid w:val="006D2F5A"/>
    <w:rsid w:val="006D3370"/>
    <w:rsid w:val="006D398F"/>
    <w:rsid w:val="006D3DD7"/>
    <w:rsid w:val="006D3FD5"/>
    <w:rsid w:val="006D477A"/>
    <w:rsid w:val="006D488C"/>
    <w:rsid w:val="006D4AFF"/>
    <w:rsid w:val="006D64A6"/>
    <w:rsid w:val="006D6BFE"/>
    <w:rsid w:val="006D74E8"/>
    <w:rsid w:val="006E0108"/>
    <w:rsid w:val="006E18EC"/>
    <w:rsid w:val="006E2767"/>
    <w:rsid w:val="006E32E7"/>
    <w:rsid w:val="006E337A"/>
    <w:rsid w:val="006E34C2"/>
    <w:rsid w:val="006E4386"/>
    <w:rsid w:val="006E4647"/>
    <w:rsid w:val="006E483F"/>
    <w:rsid w:val="006E5E29"/>
    <w:rsid w:val="006E5FC6"/>
    <w:rsid w:val="006E6086"/>
    <w:rsid w:val="006E6BC5"/>
    <w:rsid w:val="006E6C3F"/>
    <w:rsid w:val="006E7DCA"/>
    <w:rsid w:val="006E7F7B"/>
    <w:rsid w:val="006F0540"/>
    <w:rsid w:val="006F1A30"/>
    <w:rsid w:val="006F220F"/>
    <w:rsid w:val="006F24F1"/>
    <w:rsid w:val="006F257E"/>
    <w:rsid w:val="006F26C7"/>
    <w:rsid w:val="006F4A47"/>
    <w:rsid w:val="006F58FF"/>
    <w:rsid w:val="006F6020"/>
    <w:rsid w:val="0070143B"/>
    <w:rsid w:val="00702046"/>
    <w:rsid w:val="007022D0"/>
    <w:rsid w:val="007028B3"/>
    <w:rsid w:val="00702FBD"/>
    <w:rsid w:val="00703927"/>
    <w:rsid w:val="007048BC"/>
    <w:rsid w:val="00705019"/>
    <w:rsid w:val="007057C8"/>
    <w:rsid w:val="0070588E"/>
    <w:rsid w:val="007068BE"/>
    <w:rsid w:val="0070739B"/>
    <w:rsid w:val="00707DD7"/>
    <w:rsid w:val="00710B92"/>
    <w:rsid w:val="00711C28"/>
    <w:rsid w:val="007124A0"/>
    <w:rsid w:val="00713053"/>
    <w:rsid w:val="00713274"/>
    <w:rsid w:val="007132B9"/>
    <w:rsid w:val="00714686"/>
    <w:rsid w:val="00715BB4"/>
    <w:rsid w:val="00715E31"/>
    <w:rsid w:val="00716B7F"/>
    <w:rsid w:val="0071704C"/>
    <w:rsid w:val="00717772"/>
    <w:rsid w:val="007207C7"/>
    <w:rsid w:val="007208E7"/>
    <w:rsid w:val="00720E44"/>
    <w:rsid w:val="007213BA"/>
    <w:rsid w:val="00721D35"/>
    <w:rsid w:val="007234FC"/>
    <w:rsid w:val="00724662"/>
    <w:rsid w:val="0072539C"/>
    <w:rsid w:val="0072546E"/>
    <w:rsid w:val="00725745"/>
    <w:rsid w:val="00725E55"/>
    <w:rsid w:val="007260E7"/>
    <w:rsid w:val="007261A5"/>
    <w:rsid w:val="00726A95"/>
    <w:rsid w:val="00727AF5"/>
    <w:rsid w:val="007308C5"/>
    <w:rsid w:val="00730C10"/>
    <w:rsid w:val="00730C3C"/>
    <w:rsid w:val="00731079"/>
    <w:rsid w:val="007313AD"/>
    <w:rsid w:val="00731405"/>
    <w:rsid w:val="007317F2"/>
    <w:rsid w:val="00731A34"/>
    <w:rsid w:val="0073347A"/>
    <w:rsid w:val="00734B59"/>
    <w:rsid w:val="007359DB"/>
    <w:rsid w:val="00735F66"/>
    <w:rsid w:val="00736ECF"/>
    <w:rsid w:val="00737E8D"/>
    <w:rsid w:val="00740485"/>
    <w:rsid w:val="00740C27"/>
    <w:rsid w:val="00740F42"/>
    <w:rsid w:val="0074234A"/>
    <w:rsid w:val="0074243F"/>
    <w:rsid w:val="00743A11"/>
    <w:rsid w:val="00744049"/>
    <w:rsid w:val="00744895"/>
    <w:rsid w:val="007465D6"/>
    <w:rsid w:val="00747762"/>
    <w:rsid w:val="0075123D"/>
    <w:rsid w:val="00752DCB"/>
    <w:rsid w:val="007531BA"/>
    <w:rsid w:val="00753442"/>
    <w:rsid w:val="00753BC0"/>
    <w:rsid w:val="00753F5F"/>
    <w:rsid w:val="007547A5"/>
    <w:rsid w:val="007562AC"/>
    <w:rsid w:val="00756479"/>
    <w:rsid w:val="0075704F"/>
    <w:rsid w:val="007603BF"/>
    <w:rsid w:val="0076087A"/>
    <w:rsid w:val="0076111A"/>
    <w:rsid w:val="00761DFF"/>
    <w:rsid w:val="00761EBD"/>
    <w:rsid w:val="007623F9"/>
    <w:rsid w:val="007628BC"/>
    <w:rsid w:val="00762B32"/>
    <w:rsid w:val="00763038"/>
    <w:rsid w:val="0076310B"/>
    <w:rsid w:val="00764129"/>
    <w:rsid w:val="0076464F"/>
    <w:rsid w:val="00764A91"/>
    <w:rsid w:val="007652D4"/>
    <w:rsid w:val="007656BB"/>
    <w:rsid w:val="00765A0E"/>
    <w:rsid w:val="00766610"/>
    <w:rsid w:val="00766895"/>
    <w:rsid w:val="00766CB8"/>
    <w:rsid w:val="00766E54"/>
    <w:rsid w:val="00766E72"/>
    <w:rsid w:val="0076718D"/>
    <w:rsid w:val="007676F3"/>
    <w:rsid w:val="00767CC2"/>
    <w:rsid w:val="007700A6"/>
    <w:rsid w:val="00770BE4"/>
    <w:rsid w:val="00771F45"/>
    <w:rsid w:val="00774036"/>
    <w:rsid w:val="00774329"/>
    <w:rsid w:val="00775C41"/>
    <w:rsid w:val="00776385"/>
    <w:rsid w:val="007769E1"/>
    <w:rsid w:val="00776F17"/>
    <w:rsid w:val="00776F45"/>
    <w:rsid w:val="0077755F"/>
    <w:rsid w:val="007775B0"/>
    <w:rsid w:val="00777779"/>
    <w:rsid w:val="0077795D"/>
    <w:rsid w:val="0077796F"/>
    <w:rsid w:val="00777A0C"/>
    <w:rsid w:val="00777F85"/>
    <w:rsid w:val="00780582"/>
    <w:rsid w:val="00781FC7"/>
    <w:rsid w:val="0078213B"/>
    <w:rsid w:val="00784E7A"/>
    <w:rsid w:val="00785C78"/>
    <w:rsid w:val="00786F4B"/>
    <w:rsid w:val="00786F5D"/>
    <w:rsid w:val="00787533"/>
    <w:rsid w:val="00787A9E"/>
    <w:rsid w:val="00790C96"/>
    <w:rsid w:val="00791255"/>
    <w:rsid w:val="007915D2"/>
    <w:rsid w:val="007917C5"/>
    <w:rsid w:val="00791E23"/>
    <w:rsid w:val="00792542"/>
    <w:rsid w:val="00792E75"/>
    <w:rsid w:val="007936A4"/>
    <w:rsid w:val="00793DF0"/>
    <w:rsid w:val="00794DCB"/>
    <w:rsid w:val="0079512C"/>
    <w:rsid w:val="0079534D"/>
    <w:rsid w:val="007953E5"/>
    <w:rsid w:val="00796E57"/>
    <w:rsid w:val="00796FB6"/>
    <w:rsid w:val="007976CA"/>
    <w:rsid w:val="00797A18"/>
    <w:rsid w:val="007A0648"/>
    <w:rsid w:val="007A0797"/>
    <w:rsid w:val="007A0F02"/>
    <w:rsid w:val="007A1169"/>
    <w:rsid w:val="007A179A"/>
    <w:rsid w:val="007A1A99"/>
    <w:rsid w:val="007A1D9C"/>
    <w:rsid w:val="007A3C73"/>
    <w:rsid w:val="007A4E73"/>
    <w:rsid w:val="007A5083"/>
    <w:rsid w:val="007A7409"/>
    <w:rsid w:val="007A7C25"/>
    <w:rsid w:val="007A7CCF"/>
    <w:rsid w:val="007B05C5"/>
    <w:rsid w:val="007B0BD6"/>
    <w:rsid w:val="007B1436"/>
    <w:rsid w:val="007B4019"/>
    <w:rsid w:val="007B4282"/>
    <w:rsid w:val="007B5095"/>
    <w:rsid w:val="007B56EB"/>
    <w:rsid w:val="007B6780"/>
    <w:rsid w:val="007B777B"/>
    <w:rsid w:val="007C15E8"/>
    <w:rsid w:val="007C1BD1"/>
    <w:rsid w:val="007C3B26"/>
    <w:rsid w:val="007C3FD7"/>
    <w:rsid w:val="007C4191"/>
    <w:rsid w:val="007C537D"/>
    <w:rsid w:val="007C5E36"/>
    <w:rsid w:val="007C5E86"/>
    <w:rsid w:val="007C6E37"/>
    <w:rsid w:val="007C795F"/>
    <w:rsid w:val="007C7B7C"/>
    <w:rsid w:val="007C7D39"/>
    <w:rsid w:val="007D1085"/>
    <w:rsid w:val="007D1125"/>
    <w:rsid w:val="007D1700"/>
    <w:rsid w:val="007D21D2"/>
    <w:rsid w:val="007D2844"/>
    <w:rsid w:val="007D2DF5"/>
    <w:rsid w:val="007D320E"/>
    <w:rsid w:val="007D392A"/>
    <w:rsid w:val="007D3A97"/>
    <w:rsid w:val="007D3C68"/>
    <w:rsid w:val="007D45AB"/>
    <w:rsid w:val="007D5B4B"/>
    <w:rsid w:val="007D7681"/>
    <w:rsid w:val="007D76EF"/>
    <w:rsid w:val="007D7E24"/>
    <w:rsid w:val="007E12BB"/>
    <w:rsid w:val="007E1BCF"/>
    <w:rsid w:val="007E2251"/>
    <w:rsid w:val="007E2F18"/>
    <w:rsid w:val="007E45D2"/>
    <w:rsid w:val="007E4C78"/>
    <w:rsid w:val="007E543F"/>
    <w:rsid w:val="007E57A5"/>
    <w:rsid w:val="007E594B"/>
    <w:rsid w:val="007E7B77"/>
    <w:rsid w:val="007E7B7E"/>
    <w:rsid w:val="007E7BFC"/>
    <w:rsid w:val="007F0499"/>
    <w:rsid w:val="007F04BF"/>
    <w:rsid w:val="007F09F5"/>
    <w:rsid w:val="007F116B"/>
    <w:rsid w:val="007F1496"/>
    <w:rsid w:val="007F15D0"/>
    <w:rsid w:val="007F16F8"/>
    <w:rsid w:val="007F1FC7"/>
    <w:rsid w:val="007F200A"/>
    <w:rsid w:val="007F2A32"/>
    <w:rsid w:val="007F2A53"/>
    <w:rsid w:val="007F3DFE"/>
    <w:rsid w:val="007F4983"/>
    <w:rsid w:val="007F58FD"/>
    <w:rsid w:val="007F63C5"/>
    <w:rsid w:val="007F71B2"/>
    <w:rsid w:val="008004E3"/>
    <w:rsid w:val="008011EB"/>
    <w:rsid w:val="00802315"/>
    <w:rsid w:val="00803447"/>
    <w:rsid w:val="00804263"/>
    <w:rsid w:val="0080503B"/>
    <w:rsid w:val="0080504C"/>
    <w:rsid w:val="00805F69"/>
    <w:rsid w:val="00811862"/>
    <w:rsid w:val="00811C92"/>
    <w:rsid w:val="00811F6C"/>
    <w:rsid w:val="00812241"/>
    <w:rsid w:val="0081276F"/>
    <w:rsid w:val="008127D5"/>
    <w:rsid w:val="008146B1"/>
    <w:rsid w:val="008167F4"/>
    <w:rsid w:val="00817207"/>
    <w:rsid w:val="008205E3"/>
    <w:rsid w:val="00820755"/>
    <w:rsid w:val="00820C7E"/>
    <w:rsid w:val="0082167D"/>
    <w:rsid w:val="0082175B"/>
    <w:rsid w:val="00821DC5"/>
    <w:rsid w:val="008220CC"/>
    <w:rsid w:val="008220CE"/>
    <w:rsid w:val="0082250B"/>
    <w:rsid w:val="00822FDF"/>
    <w:rsid w:val="00823AE1"/>
    <w:rsid w:val="00823B98"/>
    <w:rsid w:val="00823D80"/>
    <w:rsid w:val="00824886"/>
    <w:rsid w:val="00824982"/>
    <w:rsid w:val="00824AA7"/>
    <w:rsid w:val="00824E95"/>
    <w:rsid w:val="008252E3"/>
    <w:rsid w:val="00825F6C"/>
    <w:rsid w:val="008261EF"/>
    <w:rsid w:val="00826B21"/>
    <w:rsid w:val="00827B2E"/>
    <w:rsid w:val="00827E31"/>
    <w:rsid w:val="00830C3D"/>
    <w:rsid w:val="00830F3A"/>
    <w:rsid w:val="00831843"/>
    <w:rsid w:val="00831A70"/>
    <w:rsid w:val="00831CBE"/>
    <w:rsid w:val="0083214F"/>
    <w:rsid w:val="008326C1"/>
    <w:rsid w:val="00832DC2"/>
    <w:rsid w:val="00832ED2"/>
    <w:rsid w:val="008333D1"/>
    <w:rsid w:val="00833D27"/>
    <w:rsid w:val="008341CC"/>
    <w:rsid w:val="00834568"/>
    <w:rsid w:val="00834C25"/>
    <w:rsid w:val="00835F45"/>
    <w:rsid w:val="0083624F"/>
    <w:rsid w:val="00836DAF"/>
    <w:rsid w:val="00836EFB"/>
    <w:rsid w:val="00837154"/>
    <w:rsid w:val="008401FA"/>
    <w:rsid w:val="00841275"/>
    <w:rsid w:val="008418A2"/>
    <w:rsid w:val="00841AEB"/>
    <w:rsid w:val="00843156"/>
    <w:rsid w:val="008431DF"/>
    <w:rsid w:val="00844608"/>
    <w:rsid w:val="008446EB"/>
    <w:rsid w:val="00844B95"/>
    <w:rsid w:val="00845245"/>
    <w:rsid w:val="008465F6"/>
    <w:rsid w:val="00846892"/>
    <w:rsid w:val="00851907"/>
    <w:rsid w:val="00851AC1"/>
    <w:rsid w:val="008520B3"/>
    <w:rsid w:val="00852775"/>
    <w:rsid w:val="0085280C"/>
    <w:rsid w:val="00852EBA"/>
    <w:rsid w:val="00852EE1"/>
    <w:rsid w:val="008542D5"/>
    <w:rsid w:val="00854F4B"/>
    <w:rsid w:val="00854FA6"/>
    <w:rsid w:val="00856D95"/>
    <w:rsid w:val="008579E7"/>
    <w:rsid w:val="008606B2"/>
    <w:rsid w:val="00861D9C"/>
    <w:rsid w:val="00861FAE"/>
    <w:rsid w:val="00862A59"/>
    <w:rsid w:val="00862B2D"/>
    <w:rsid w:val="0086327E"/>
    <w:rsid w:val="008632E1"/>
    <w:rsid w:val="00864267"/>
    <w:rsid w:val="008646C3"/>
    <w:rsid w:val="00864D70"/>
    <w:rsid w:val="00866038"/>
    <w:rsid w:val="00870C2C"/>
    <w:rsid w:val="00870EB8"/>
    <w:rsid w:val="00871762"/>
    <w:rsid w:val="00872D20"/>
    <w:rsid w:val="00873682"/>
    <w:rsid w:val="00873DF5"/>
    <w:rsid w:val="00874673"/>
    <w:rsid w:val="00874A45"/>
    <w:rsid w:val="00874F97"/>
    <w:rsid w:val="0087520B"/>
    <w:rsid w:val="008777E0"/>
    <w:rsid w:val="00880D13"/>
    <w:rsid w:val="00881B74"/>
    <w:rsid w:val="00882093"/>
    <w:rsid w:val="008825D5"/>
    <w:rsid w:val="0088444C"/>
    <w:rsid w:val="0088507A"/>
    <w:rsid w:val="008852C6"/>
    <w:rsid w:val="00885813"/>
    <w:rsid w:val="00885B6A"/>
    <w:rsid w:val="008862D6"/>
    <w:rsid w:val="00890238"/>
    <w:rsid w:val="00890B65"/>
    <w:rsid w:val="00890BCE"/>
    <w:rsid w:val="00891048"/>
    <w:rsid w:val="00891B21"/>
    <w:rsid w:val="00891B38"/>
    <w:rsid w:val="008920A7"/>
    <w:rsid w:val="00892508"/>
    <w:rsid w:val="00892E20"/>
    <w:rsid w:val="008931D1"/>
    <w:rsid w:val="0089355B"/>
    <w:rsid w:val="00893C6A"/>
    <w:rsid w:val="00893E11"/>
    <w:rsid w:val="0089426E"/>
    <w:rsid w:val="008945CB"/>
    <w:rsid w:val="00895B6F"/>
    <w:rsid w:val="00896A4A"/>
    <w:rsid w:val="00896FCA"/>
    <w:rsid w:val="008976E8"/>
    <w:rsid w:val="008A034A"/>
    <w:rsid w:val="008A1BE5"/>
    <w:rsid w:val="008A1D18"/>
    <w:rsid w:val="008A245F"/>
    <w:rsid w:val="008A267A"/>
    <w:rsid w:val="008A3128"/>
    <w:rsid w:val="008A3CB1"/>
    <w:rsid w:val="008A5272"/>
    <w:rsid w:val="008A65B2"/>
    <w:rsid w:val="008A6D40"/>
    <w:rsid w:val="008A7025"/>
    <w:rsid w:val="008A76B5"/>
    <w:rsid w:val="008B0174"/>
    <w:rsid w:val="008B0998"/>
    <w:rsid w:val="008B1CEC"/>
    <w:rsid w:val="008B3B2C"/>
    <w:rsid w:val="008B3B3F"/>
    <w:rsid w:val="008B3BD0"/>
    <w:rsid w:val="008B45D0"/>
    <w:rsid w:val="008B4CF3"/>
    <w:rsid w:val="008B71CC"/>
    <w:rsid w:val="008B756F"/>
    <w:rsid w:val="008C0229"/>
    <w:rsid w:val="008C1CAF"/>
    <w:rsid w:val="008C21E3"/>
    <w:rsid w:val="008C23BF"/>
    <w:rsid w:val="008C2449"/>
    <w:rsid w:val="008C29B6"/>
    <w:rsid w:val="008C3565"/>
    <w:rsid w:val="008C4729"/>
    <w:rsid w:val="008C7967"/>
    <w:rsid w:val="008D008E"/>
    <w:rsid w:val="008D156E"/>
    <w:rsid w:val="008D1B79"/>
    <w:rsid w:val="008D1EE3"/>
    <w:rsid w:val="008D2933"/>
    <w:rsid w:val="008D3D1E"/>
    <w:rsid w:val="008D44FD"/>
    <w:rsid w:val="008D4594"/>
    <w:rsid w:val="008D539F"/>
    <w:rsid w:val="008D570A"/>
    <w:rsid w:val="008D58AE"/>
    <w:rsid w:val="008D63D9"/>
    <w:rsid w:val="008D6523"/>
    <w:rsid w:val="008D6723"/>
    <w:rsid w:val="008D76B3"/>
    <w:rsid w:val="008D772F"/>
    <w:rsid w:val="008D7E11"/>
    <w:rsid w:val="008E01AA"/>
    <w:rsid w:val="008E0C4F"/>
    <w:rsid w:val="008E28C5"/>
    <w:rsid w:val="008E2E98"/>
    <w:rsid w:val="008E5170"/>
    <w:rsid w:val="008E58DA"/>
    <w:rsid w:val="008E5937"/>
    <w:rsid w:val="008E7D64"/>
    <w:rsid w:val="008F0DA2"/>
    <w:rsid w:val="008F158C"/>
    <w:rsid w:val="008F1670"/>
    <w:rsid w:val="008F191F"/>
    <w:rsid w:val="008F1C97"/>
    <w:rsid w:val="008F1F0F"/>
    <w:rsid w:val="008F3051"/>
    <w:rsid w:val="008F36EC"/>
    <w:rsid w:val="008F4246"/>
    <w:rsid w:val="008F4267"/>
    <w:rsid w:val="008F503A"/>
    <w:rsid w:val="008F5B7B"/>
    <w:rsid w:val="008F6777"/>
    <w:rsid w:val="008F6A4C"/>
    <w:rsid w:val="008F6BE8"/>
    <w:rsid w:val="008F72A2"/>
    <w:rsid w:val="00900090"/>
    <w:rsid w:val="009001EA"/>
    <w:rsid w:val="009027A1"/>
    <w:rsid w:val="009029A5"/>
    <w:rsid w:val="00902CF9"/>
    <w:rsid w:val="00902E6E"/>
    <w:rsid w:val="00903B5D"/>
    <w:rsid w:val="00903FD9"/>
    <w:rsid w:val="0090480D"/>
    <w:rsid w:val="0090486D"/>
    <w:rsid w:val="00906667"/>
    <w:rsid w:val="0090717B"/>
    <w:rsid w:val="009114AE"/>
    <w:rsid w:val="009115C2"/>
    <w:rsid w:val="00912EA7"/>
    <w:rsid w:val="009138EE"/>
    <w:rsid w:val="00914619"/>
    <w:rsid w:val="00914C36"/>
    <w:rsid w:val="0091514B"/>
    <w:rsid w:val="009152DA"/>
    <w:rsid w:val="00915A5A"/>
    <w:rsid w:val="00915BF6"/>
    <w:rsid w:val="00922721"/>
    <w:rsid w:val="009227F0"/>
    <w:rsid w:val="00922A20"/>
    <w:rsid w:val="00922E3E"/>
    <w:rsid w:val="009235BA"/>
    <w:rsid w:val="00923CB1"/>
    <w:rsid w:val="00924013"/>
    <w:rsid w:val="00925ADA"/>
    <w:rsid w:val="00925E21"/>
    <w:rsid w:val="00926301"/>
    <w:rsid w:val="0092698D"/>
    <w:rsid w:val="009271E5"/>
    <w:rsid w:val="00930AE4"/>
    <w:rsid w:val="00933185"/>
    <w:rsid w:val="0093323E"/>
    <w:rsid w:val="0093327B"/>
    <w:rsid w:val="00933BE5"/>
    <w:rsid w:val="00933C7E"/>
    <w:rsid w:val="009401A8"/>
    <w:rsid w:val="009411B0"/>
    <w:rsid w:val="00941306"/>
    <w:rsid w:val="0094186D"/>
    <w:rsid w:val="009427E3"/>
    <w:rsid w:val="009429EF"/>
    <w:rsid w:val="00942F9E"/>
    <w:rsid w:val="009432CC"/>
    <w:rsid w:val="009449DB"/>
    <w:rsid w:val="00944B14"/>
    <w:rsid w:val="00944E1D"/>
    <w:rsid w:val="00945CBE"/>
    <w:rsid w:val="009460C2"/>
    <w:rsid w:val="00950864"/>
    <w:rsid w:val="009509A8"/>
    <w:rsid w:val="00951EB0"/>
    <w:rsid w:val="009530FB"/>
    <w:rsid w:val="0095318B"/>
    <w:rsid w:val="009532E0"/>
    <w:rsid w:val="00953558"/>
    <w:rsid w:val="00953E38"/>
    <w:rsid w:val="00954235"/>
    <w:rsid w:val="009549CC"/>
    <w:rsid w:val="00954E63"/>
    <w:rsid w:val="0095519E"/>
    <w:rsid w:val="00955580"/>
    <w:rsid w:val="00955641"/>
    <w:rsid w:val="00955759"/>
    <w:rsid w:val="00955D5B"/>
    <w:rsid w:val="00955D6B"/>
    <w:rsid w:val="009561F5"/>
    <w:rsid w:val="0095648F"/>
    <w:rsid w:val="009566ED"/>
    <w:rsid w:val="00956DF1"/>
    <w:rsid w:val="009607F3"/>
    <w:rsid w:val="00960B22"/>
    <w:rsid w:val="00960B26"/>
    <w:rsid w:val="00961502"/>
    <w:rsid w:val="00963268"/>
    <w:rsid w:val="00963321"/>
    <w:rsid w:val="00963CD3"/>
    <w:rsid w:val="00963D41"/>
    <w:rsid w:val="00965352"/>
    <w:rsid w:val="009670B0"/>
    <w:rsid w:val="0097032E"/>
    <w:rsid w:val="009718F9"/>
    <w:rsid w:val="00971BB4"/>
    <w:rsid w:val="00972A54"/>
    <w:rsid w:val="00972A90"/>
    <w:rsid w:val="00972D4E"/>
    <w:rsid w:val="0097314F"/>
    <w:rsid w:val="00973235"/>
    <w:rsid w:val="00975717"/>
    <w:rsid w:val="0097638E"/>
    <w:rsid w:val="00976EE7"/>
    <w:rsid w:val="0098054B"/>
    <w:rsid w:val="009813CC"/>
    <w:rsid w:val="00982315"/>
    <w:rsid w:val="0098237F"/>
    <w:rsid w:val="0098341D"/>
    <w:rsid w:val="0098366C"/>
    <w:rsid w:val="00983923"/>
    <w:rsid w:val="00983B41"/>
    <w:rsid w:val="00983DBD"/>
    <w:rsid w:val="00984305"/>
    <w:rsid w:val="009849C4"/>
    <w:rsid w:val="009852CB"/>
    <w:rsid w:val="0098552F"/>
    <w:rsid w:val="00986287"/>
    <w:rsid w:val="0098638F"/>
    <w:rsid w:val="00986B76"/>
    <w:rsid w:val="00987502"/>
    <w:rsid w:val="00987E77"/>
    <w:rsid w:val="00991EC9"/>
    <w:rsid w:val="009934C0"/>
    <w:rsid w:val="00993F04"/>
    <w:rsid w:val="00995162"/>
    <w:rsid w:val="009953F1"/>
    <w:rsid w:val="0099559C"/>
    <w:rsid w:val="00995C92"/>
    <w:rsid w:val="00996CDA"/>
    <w:rsid w:val="009971AA"/>
    <w:rsid w:val="00997CFB"/>
    <w:rsid w:val="009A0489"/>
    <w:rsid w:val="009A1428"/>
    <w:rsid w:val="009A152E"/>
    <w:rsid w:val="009A18CC"/>
    <w:rsid w:val="009A24F0"/>
    <w:rsid w:val="009A2531"/>
    <w:rsid w:val="009A265C"/>
    <w:rsid w:val="009A27EE"/>
    <w:rsid w:val="009A2D1E"/>
    <w:rsid w:val="009A406C"/>
    <w:rsid w:val="009A41D5"/>
    <w:rsid w:val="009A49F0"/>
    <w:rsid w:val="009A4D6D"/>
    <w:rsid w:val="009A5112"/>
    <w:rsid w:val="009A5CA4"/>
    <w:rsid w:val="009A6B15"/>
    <w:rsid w:val="009A717B"/>
    <w:rsid w:val="009A7F7C"/>
    <w:rsid w:val="009B0F3D"/>
    <w:rsid w:val="009B178D"/>
    <w:rsid w:val="009B18F7"/>
    <w:rsid w:val="009B1D0E"/>
    <w:rsid w:val="009B1E3D"/>
    <w:rsid w:val="009B24C2"/>
    <w:rsid w:val="009B2557"/>
    <w:rsid w:val="009B369E"/>
    <w:rsid w:val="009B3F3A"/>
    <w:rsid w:val="009B5CA2"/>
    <w:rsid w:val="009B5CBD"/>
    <w:rsid w:val="009B6652"/>
    <w:rsid w:val="009B7842"/>
    <w:rsid w:val="009C06DD"/>
    <w:rsid w:val="009C0E44"/>
    <w:rsid w:val="009C1889"/>
    <w:rsid w:val="009C1C14"/>
    <w:rsid w:val="009C3AD2"/>
    <w:rsid w:val="009C419C"/>
    <w:rsid w:val="009C44D3"/>
    <w:rsid w:val="009C5BC6"/>
    <w:rsid w:val="009C5FF5"/>
    <w:rsid w:val="009C7164"/>
    <w:rsid w:val="009C7695"/>
    <w:rsid w:val="009C7C21"/>
    <w:rsid w:val="009C7DD1"/>
    <w:rsid w:val="009D0CF2"/>
    <w:rsid w:val="009D2098"/>
    <w:rsid w:val="009D2575"/>
    <w:rsid w:val="009D320A"/>
    <w:rsid w:val="009D3235"/>
    <w:rsid w:val="009D4B92"/>
    <w:rsid w:val="009D4F0A"/>
    <w:rsid w:val="009D57ED"/>
    <w:rsid w:val="009D5F24"/>
    <w:rsid w:val="009D6561"/>
    <w:rsid w:val="009D6926"/>
    <w:rsid w:val="009D6B5A"/>
    <w:rsid w:val="009D7BAB"/>
    <w:rsid w:val="009E1681"/>
    <w:rsid w:val="009E23BC"/>
    <w:rsid w:val="009E25B4"/>
    <w:rsid w:val="009E29C6"/>
    <w:rsid w:val="009E3269"/>
    <w:rsid w:val="009E3C78"/>
    <w:rsid w:val="009E4139"/>
    <w:rsid w:val="009E53D6"/>
    <w:rsid w:val="009E62EB"/>
    <w:rsid w:val="009E68DA"/>
    <w:rsid w:val="009E7976"/>
    <w:rsid w:val="009E7E5D"/>
    <w:rsid w:val="009F1288"/>
    <w:rsid w:val="009F2C4B"/>
    <w:rsid w:val="009F3827"/>
    <w:rsid w:val="009F4900"/>
    <w:rsid w:val="009F4E5D"/>
    <w:rsid w:val="009F5344"/>
    <w:rsid w:val="009F553D"/>
    <w:rsid w:val="009F6A16"/>
    <w:rsid w:val="009F6B30"/>
    <w:rsid w:val="009F715B"/>
    <w:rsid w:val="009F7D0A"/>
    <w:rsid w:val="00A00B13"/>
    <w:rsid w:val="00A01CBD"/>
    <w:rsid w:val="00A02183"/>
    <w:rsid w:val="00A02E62"/>
    <w:rsid w:val="00A0393D"/>
    <w:rsid w:val="00A039B4"/>
    <w:rsid w:val="00A03E70"/>
    <w:rsid w:val="00A04757"/>
    <w:rsid w:val="00A059C2"/>
    <w:rsid w:val="00A05B87"/>
    <w:rsid w:val="00A064F8"/>
    <w:rsid w:val="00A074BB"/>
    <w:rsid w:val="00A07859"/>
    <w:rsid w:val="00A107EC"/>
    <w:rsid w:val="00A11CBA"/>
    <w:rsid w:val="00A124E9"/>
    <w:rsid w:val="00A14644"/>
    <w:rsid w:val="00A148E6"/>
    <w:rsid w:val="00A14CC6"/>
    <w:rsid w:val="00A14DE2"/>
    <w:rsid w:val="00A15189"/>
    <w:rsid w:val="00A15B0F"/>
    <w:rsid w:val="00A15BA0"/>
    <w:rsid w:val="00A16021"/>
    <w:rsid w:val="00A16CDF"/>
    <w:rsid w:val="00A171C9"/>
    <w:rsid w:val="00A17446"/>
    <w:rsid w:val="00A17F64"/>
    <w:rsid w:val="00A2002D"/>
    <w:rsid w:val="00A200B6"/>
    <w:rsid w:val="00A202C3"/>
    <w:rsid w:val="00A2080C"/>
    <w:rsid w:val="00A2386A"/>
    <w:rsid w:val="00A238C9"/>
    <w:rsid w:val="00A24303"/>
    <w:rsid w:val="00A24BE8"/>
    <w:rsid w:val="00A24BFB"/>
    <w:rsid w:val="00A2540C"/>
    <w:rsid w:val="00A25C4E"/>
    <w:rsid w:val="00A26596"/>
    <w:rsid w:val="00A27468"/>
    <w:rsid w:val="00A277DD"/>
    <w:rsid w:val="00A31C07"/>
    <w:rsid w:val="00A32AC9"/>
    <w:rsid w:val="00A32B7A"/>
    <w:rsid w:val="00A342D1"/>
    <w:rsid w:val="00A3444A"/>
    <w:rsid w:val="00A34807"/>
    <w:rsid w:val="00A34D12"/>
    <w:rsid w:val="00A35007"/>
    <w:rsid w:val="00A353C2"/>
    <w:rsid w:val="00A35DBA"/>
    <w:rsid w:val="00A36823"/>
    <w:rsid w:val="00A36CF5"/>
    <w:rsid w:val="00A4014E"/>
    <w:rsid w:val="00A40E3D"/>
    <w:rsid w:val="00A40F3C"/>
    <w:rsid w:val="00A417A8"/>
    <w:rsid w:val="00A42568"/>
    <w:rsid w:val="00A42578"/>
    <w:rsid w:val="00A426EC"/>
    <w:rsid w:val="00A42B63"/>
    <w:rsid w:val="00A42D81"/>
    <w:rsid w:val="00A43D40"/>
    <w:rsid w:val="00A44161"/>
    <w:rsid w:val="00A44425"/>
    <w:rsid w:val="00A455F3"/>
    <w:rsid w:val="00A45625"/>
    <w:rsid w:val="00A459D2"/>
    <w:rsid w:val="00A50603"/>
    <w:rsid w:val="00A509BE"/>
    <w:rsid w:val="00A50EF1"/>
    <w:rsid w:val="00A50F91"/>
    <w:rsid w:val="00A528D7"/>
    <w:rsid w:val="00A52BFE"/>
    <w:rsid w:val="00A53353"/>
    <w:rsid w:val="00A53D44"/>
    <w:rsid w:val="00A53E8A"/>
    <w:rsid w:val="00A55614"/>
    <w:rsid w:val="00A55B76"/>
    <w:rsid w:val="00A55FC9"/>
    <w:rsid w:val="00A56CA6"/>
    <w:rsid w:val="00A61EC4"/>
    <w:rsid w:val="00A626B2"/>
    <w:rsid w:val="00A63118"/>
    <w:rsid w:val="00A63533"/>
    <w:rsid w:val="00A63575"/>
    <w:rsid w:val="00A63DC5"/>
    <w:rsid w:val="00A64C73"/>
    <w:rsid w:val="00A64E4C"/>
    <w:rsid w:val="00A65108"/>
    <w:rsid w:val="00A65879"/>
    <w:rsid w:val="00A66040"/>
    <w:rsid w:val="00A666DA"/>
    <w:rsid w:val="00A66911"/>
    <w:rsid w:val="00A669E7"/>
    <w:rsid w:val="00A66D6E"/>
    <w:rsid w:val="00A679F4"/>
    <w:rsid w:val="00A67B55"/>
    <w:rsid w:val="00A70759"/>
    <w:rsid w:val="00A7092C"/>
    <w:rsid w:val="00A71407"/>
    <w:rsid w:val="00A71742"/>
    <w:rsid w:val="00A71C2B"/>
    <w:rsid w:val="00A71D8C"/>
    <w:rsid w:val="00A72761"/>
    <w:rsid w:val="00A72BA4"/>
    <w:rsid w:val="00A72DDC"/>
    <w:rsid w:val="00A73DCF"/>
    <w:rsid w:val="00A740E2"/>
    <w:rsid w:val="00A7631E"/>
    <w:rsid w:val="00A77093"/>
    <w:rsid w:val="00A7712E"/>
    <w:rsid w:val="00A80424"/>
    <w:rsid w:val="00A8087C"/>
    <w:rsid w:val="00A80AE8"/>
    <w:rsid w:val="00A80CAF"/>
    <w:rsid w:val="00A80FEF"/>
    <w:rsid w:val="00A82BA4"/>
    <w:rsid w:val="00A82BC5"/>
    <w:rsid w:val="00A8338F"/>
    <w:rsid w:val="00A836C2"/>
    <w:rsid w:val="00A852C2"/>
    <w:rsid w:val="00A85333"/>
    <w:rsid w:val="00A85F42"/>
    <w:rsid w:val="00A8621E"/>
    <w:rsid w:val="00A867E5"/>
    <w:rsid w:val="00A8785B"/>
    <w:rsid w:val="00A90810"/>
    <w:rsid w:val="00A91BBF"/>
    <w:rsid w:val="00A92018"/>
    <w:rsid w:val="00A92CB5"/>
    <w:rsid w:val="00A92FE9"/>
    <w:rsid w:val="00A93398"/>
    <w:rsid w:val="00A93C76"/>
    <w:rsid w:val="00A9418E"/>
    <w:rsid w:val="00A944F8"/>
    <w:rsid w:val="00A96352"/>
    <w:rsid w:val="00AA0E8F"/>
    <w:rsid w:val="00AA0F11"/>
    <w:rsid w:val="00AA156C"/>
    <w:rsid w:val="00AA1675"/>
    <w:rsid w:val="00AA2ADE"/>
    <w:rsid w:val="00AA2C22"/>
    <w:rsid w:val="00AA3461"/>
    <w:rsid w:val="00AA4421"/>
    <w:rsid w:val="00AA51BA"/>
    <w:rsid w:val="00AA52E6"/>
    <w:rsid w:val="00AA54E9"/>
    <w:rsid w:val="00AA6A31"/>
    <w:rsid w:val="00AA6C15"/>
    <w:rsid w:val="00AA7227"/>
    <w:rsid w:val="00AB081A"/>
    <w:rsid w:val="00AB196A"/>
    <w:rsid w:val="00AB1C45"/>
    <w:rsid w:val="00AB1FF9"/>
    <w:rsid w:val="00AB21F3"/>
    <w:rsid w:val="00AB30AA"/>
    <w:rsid w:val="00AB3650"/>
    <w:rsid w:val="00AB479E"/>
    <w:rsid w:val="00AB4807"/>
    <w:rsid w:val="00AB4B1B"/>
    <w:rsid w:val="00AB4EB1"/>
    <w:rsid w:val="00AB536C"/>
    <w:rsid w:val="00AB5C94"/>
    <w:rsid w:val="00AB5FA5"/>
    <w:rsid w:val="00AB6F13"/>
    <w:rsid w:val="00AB7621"/>
    <w:rsid w:val="00AC0371"/>
    <w:rsid w:val="00AC05CF"/>
    <w:rsid w:val="00AC1BCF"/>
    <w:rsid w:val="00AC2ED1"/>
    <w:rsid w:val="00AC3286"/>
    <w:rsid w:val="00AC5BD7"/>
    <w:rsid w:val="00AC63D9"/>
    <w:rsid w:val="00AC665B"/>
    <w:rsid w:val="00AC6C6A"/>
    <w:rsid w:val="00AC6E4F"/>
    <w:rsid w:val="00AC7C59"/>
    <w:rsid w:val="00AD05DF"/>
    <w:rsid w:val="00AD0E9B"/>
    <w:rsid w:val="00AD1B02"/>
    <w:rsid w:val="00AD2C4F"/>
    <w:rsid w:val="00AD3837"/>
    <w:rsid w:val="00AD3C60"/>
    <w:rsid w:val="00AD4554"/>
    <w:rsid w:val="00AD49C6"/>
    <w:rsid w:val="00AD52C9"/>
    <w:rsid w:val="00AD5D2A"/>
    <w:rsid w:val="00AD6695"/>
    <w:rsid w:val="00AD6839"/>
    <w:rsid w:val="00AD7128"/>
    <w:rsid w:val="00AD730F"/>
    <w:rsid w:val="00AE079E"/>
    <w:rsid w:val="00AE0BBB"/>
    <w:rsid w:val="00AE1FA2"/>
    <w:rsid w:val="00AE2439"/>
    <w:rsid w:val="00AE3C8F"/>
    <w:rsid w:val="00AE4576"/>
    <w:rsid w:val="00AE4B2B"/>
    <w:rsid w:val="00AE5310"/>
    <w:rsid w:val="00AF09E7"/>
    <w:rsid w:val="00AF0AB6"/>
    <w:rsid w:val="00AF0B3A"/>
    <w:rsid w:val="00AF0D8C"/>
    <w:rsid w:val="00AF1583"/>
    <w:rsid w:val="00AF1DB9"/>
    <w:rsid w:val="00AF1FA1"/>
    <w:rsid w:val="00AF2A4F"/>
    <w:rsid w:val="00AF30AF"/>
    <w:rsid w:val="00AF3694"/>
    <w:rsid w:val="00AF4FB0"/>
    <w:rsid w:val="00AF5689"/>
    <w:rsid w:val="00AF5CFC"/>
    <w:rsid w:val="00AF6B2C"/>
    <w:rsid w:val="00AF6D19"/>
    <w:rsid w:val="00AF792D"/>
    <w:rsid w:val="00B001BA"/>
    <w:rsid w:val="00B00AFD"/>
    <w:rsid w:val="00B00E3A"/>
    <w:rsid w:val="00B01524"/>
    <w:rsid w:val="00B01E1C"/>
    <w:rsid w:val="00B021A9"/>
    <w:rsid w:val="00B027CD"/>
    <w:rsid w:val="00B02CE2"/>
    <w:rsid w:val="00B02EFB"/>
    <w:rsid w:val="00B03D86"/>
    <w:rsid w:val="00B045C4"/>
    <w:rsid w:val="00B04A22"/>
    <w:rsid w:val="00B04E29"/>
    <w:rsid w:val="00B05A77"/>
    <w:rsid w:val="00B06778"/>
    <w:rsid w:val="00B068E3"/>
    <w:rsid w:val="00B06B89"/>
    <w:rsid w:val="00B0742B"/>
    <w:rsid w:val="00B101FA"/>
    <w:rsid w:val="00B10817"/>
    <w:rsid w:val="00B10DF6"/>
    <w:rsid w:val="00B12300"/>
    <w:rsid w:val="00B13220"/>
    <w:rsid w:val="00B136A5"/>
    <w:rsid w:val="00B1453F"/>
    <w:rsid w:val="00B14937"/>
    <w:rsid w:val="00B14E90"/>
    <w:rsid w:val="00B15430"/>
    <w:rsid w:val="00B16E1C"/>
    <w:rsid w:val="00B17ADA"/>
    <w:rsid w:val="00B20239"/>
    <w:rsid w:val="00B2034B"/>
    <w:rsid w:val="00B20681"/>
    <w:rsid w:val="00B20E0B"/>
    <w:rsid w:val="00B21544"/>
    <w:rsid w:val="00B217C1"/>
    <w:rsid w:val="00B22A73"/>
    <w:rsid w:val="00B233C6"/>
    <w:rsid w:val="00B2431D"/>
    <w:rsid w:val="00B25E83"/>
    <w:rsid w:val="00B2707A"/>
    <w:rsid w:val="00B30349"/>
    <w:rsid w:val="00B306A9"/>
    <w:rsid w:val="00B320C4"/>
    <w:rsid w:val="00B324FE"/>
    <w:rsid w:val="00B331CB"/>
    <w:rsid w:val="00B33B47"/>
    <w:rsid w:val="00B33E2C"/>
    <w:rsid w:val="00B368EA"/>
    <w:rsid w:val="00B36EF8"/>
    <w:rsid w:val="00B37A0A"/>
    <w:rsid w:val="00B40061"/>
    <w:rsid w:val="00B401F6"/>
    <w:rsid w:val="00B40EAB"/>
    <w:rsid w:val="00B4159B"/>
    <w:rsid w:val="00B425D3"/>
    <w:rsid w:val="00B42A0B"/>
    <w:rsid w:val="00B43E27"/>
    <w:rsid w:val="00B43EE5"/>
    <w:rsid w:val="00B44186"/>
    <w:rsid w:val="00B44337"/>
    <w:rsid w:val="00B44363"/>
    <w:rsid w:val="00B443B5"/>
    <w:rsid w:val="00B44C1E"/>
    <w:rsid w:val="00B44D7B"/>
    <w:rsid w:val="00B450D7"/>
    <w:rsid w:val="00B453B8"/>
    <w:rsid w:val="00B47528"/>
    <w:rsid w:val="00B47658"/>
    <w:rsid w:val="00B477A9"/>
    <w:rsid w:val="00B504A5"/>
    <w:rsid w:val="00B509A0"/>
    <w:rsid w:val="00B5162E"/>
    <w:rsid w:val="00B520B2"/>
    <w:rsid w:val="00B527C7"/>
    <w:rsid w:val="00B5281A"/>
    <w:rsid w:val="00B53629"/>
    <w:rsid w:val="00B5520F"/>
    <w:rsid w:val="00B55AD9"/>
    <w:rsid w:val="00B562C7"/>
    <w:rsid w:val="00B604CA"/>
    <w:rsid w:val="00B61649"/>
    <w:rsid w:val="00B61E30"/>
    <w:rsid w:val="00B625A9"/>
    <w:rsid w:val="00B625CD"/>
    <w:rsid w:val="00B63879"/>
    <w:rsid w:val="00B6496F"/>
    <w:rsid w:val="00B64CA5"/>
    <w:rsid w:val="00B64CEB"/>
    <w:rsid w:val="00B64E63"/>
    <w:rsid w:val="00B6697D"/>
    <w:rsid w:val="00B6738C"/>
    <w:rsid w:val="00B67839"/>
    <w:rsid w:val="00B67D08"/>
    <w:rsid w:val="00B700BD"/>
    <w:rsid w:val="00B7025D"/>
    <w:rsid w:val="00B70656"/>
    <w:rsid w:val="00B708D8"/>
    <w:rsid w:val="00B732F9"/>
    <w:rsid w:val="00B73561"/>
    <w:rsid w:val="00B73C22"/>
    <w:rsid w:val="00B751C3"/>
    <w:rsid w:val="00B759E2"/>
    <w:rsid w:val="00B77A20"/>
    <w:rsid w:val="00B8000D"/>
    <w:rsid w:val="00B831F6"/>
    <w:rsid w:val="00B839E8"/>
    <w:rsid w:val="00B847D1"/>
    <w:rsid w:val="00B85038"/>
    <w:rsid w:val="00B85611"/>
    <w:rsid w:val="00B857FF"/>
    <w:rsid w:val="00B85AD2"/>
    <w:rsid w:val="00B85E35"/>
    <w:rsid w:val="00B86DC7"/>
    <w:rsid w:val="00B90D9D"/>
    <w:rsid w:val="00B92458"/>
    <w:rsid w:val="00B92D68"/>
    <w:rsid w:val="00B93CE8"/>
    <w:rsid w:val="00B94924"/>
    <w:rsid w:val="00B94976"/>
    <w:rsid w:val="00B94B3E"/>
    <w:rsid w:val="00B96B83"/>
    <w:rsid w:val="00B97726"/>
    <w:rsid w:val="00B979E8"/>
    <w:rsid w:val="00B97E8C"/>
    <w:rsid w:val="00B97EE3"/>
    <w:rsid w:val="00BA07CD"/>
    <w:rsid w:val="00BA1270"/>
    <w:rsid w:val="00BA36A7"/>
    <w:rsid w:val="00BA3C29"/>
    <w:rsid w:val="00BA3C50"/>
    <w:rsid w:val="00BA3DEA"/>
    <w:rsid w:val="00BA45AC"/>
    <w:rsid w:val="00BA4F30"/>
    <w:rsid w:val="00BA51E1"/>
    <w:rsid w:val="00BA54F7"/>
    <w:rsid w:val="00BA5C10"/>
    <w:rsid w:val="00BA5D71"/>
    <w:rsid w:val="00BA5F9A"/>
    <w:rsid w:val="00BA61A7"/>
    <w:rsid w:val="00BA6A3C"/>
    <w:rsid w:val="00BA6E23"/>
    <w:rsid w:val="00BA72FA"/>
    <w:rsid w:val="00BA7CC3"/>
    <w:rsid w:val="00BB15BC"/>
    <w:rsid w:val="00BB2C14"/>
    <w:rsid w:val="00BB3A6F"/>
    <w:rsid w:val="00BB435A"/>
    <w:rsid w:val="00BB47AB"/>
    <w:rsid w:val="00BB48ED"/>
    <w:rsid w:val="00BB49C2"/>
    <w:rsid w:val="00BB69BC"/>
    <w:rsid w:val="00BB6B30"/>
    <w:rsid w:val="00BB72AA"/>
    <w:rsid w:val="00BB7758"/>
    <w:rsid w:val="00BB777E"/>
    <w:rsid w:val="00BB77CA"/>
    <w:rsid w:val="00BC140E"/>
    <w:rsid w:val="00BC167A"/>
    <w:rsid w:val="00BC383A"/>
    <w:rsid w:val="00BC3ACF"/>
    <w:rsid w:val="00BC4C96"/>
    <w:rsid w:val="00BC543C"/>
    <w:rsid w:val="00BC5459"/>
    <w:rsid w:val="00BC5F9B"/>
    <w:rsid w:val="00BC63ED"/>
    <w:rsid w:val="00BC727F"/>
    <w:rsid w:val="00BC7E70"/>
    <w:rsid w:val="00BD0DCA"/>
    <w:rsid w:val="00BD113E"/>
    <w:rsid w:val="00BD1256"/>
    <w:rsid w:val="00BD2681"/>
    <w:rsid w:val="00BD2A48"/>
    <w:rsid w:val="00BD591B"/>
    <w:rsid w:val="00BD5AEE"/>
    <w:rsid w:val="00BD5E1E"/>
    <w:rsid w:val="00BD5F9F"/>
    <w:rsid w:val="00BD670F"/>
    <w:rsid w:val="00BD69C3"/>
    <w:rsid w:val="00BD7996"/>
    <w:rsid w:val="00BE09E8"/>
    <w:rsid w:val="00BE0B1A"/>
    <w:rsid w:val="00BE0E61"/>
    <w:rsid w:val="00BE1A51"/>
    <w:rsid w:val="00BE230E"/>
    <w:rsid w:val="00BE28E1"/>
    <w:rsid w:val="00BE30BE"/>
    <w:rsid w:val="00BE4945"/>
    <w:rsid w:val="00BE4F79"/>
    <w:rsid w:val="00BE5CA5"/>
    <w:rsid w:val="00BE6000"/>
    <w:rsid w:val="00BE6020"/>
    <w:rsid w:val="00BE637E"/>
    <w:rsid w:val="00BE6B52"/>
    <w:rsid w:val="00BE79E1"/>
    <w:rsid w:val="00BE7C98"/>
    <w:rsid w:val="00BF0D0C"/>
    <w:rsid w:val="00BF1D4F"/>
    <w:rsid w:val="00BF2B7C"/>
    <w:rsid w:val="00BF32B0"/>
    <w:rsid w:val="00BF4C0C"/>
    <w:rsid w:val="00BF52D0"/>
    <w:rsid w:val="00BF5546"/>
    <w:rsid w:val="00BF688D"/>
    <w:rsid w:val="00BF6E62"/>
    <w:rsid w:val="00BF6E6F"/>
    <w:rsid w:val="00BF763C"/>
    <w:rsid w:val="00BF7681"/>
    <w:rsid w:val="00C00248"/>
    <w:rsid w:val="00C01E7A"/>
    <w:rsid w:val="00C02F98"/>
    <w:rsid w:val="00C03156"/>
    <w:rsid w:val="00C03517"/>
    <w:rsid w:val="00C03C1D"/>
    <w:rsid w:val="00C045CD"/>
    <w:rsid w:val="00C0589B"/>
    <w:rsid w:val="00C058EB"/>
    <w:rsid w:val="00C06BF7"/>
    <w:rsid w:val="00C07351"/>
    <w:rsid w:val="00C0768B"/>
    <w:rsid w:val="00C07F1E"/>
    <w:rsid w:val="00C1028A"/>
    <w:rsid w:val="00C107BB"/>
    <w:rsid w:val="00C10AD8"/>
    <w:rsid w:val="00C12154"/>
    <w:rsid w:val="00C12B7E"/>
    <w:rsid w:val="00C12FC2"/>
    <w:rsid w:val="00C13503"/>
    <w:rsid w:val="00C14350"/>
    <w:rsid w:val="00C15304"/>
    <w:rsid w:val="00C158B5"/>
    <w:rsid w:val="00C1615A"/>
    <w:rsid w:val="00C1653E"/>
    <w:rsid w:val="00C167CE"/>
    <w:rsid w:val="00C16ABE"/>
    <w:rsid w:val="00C16E52"/>
    <w:rsid w:val="00C17923"/>
    <w:rsid w:val="00C20047"/>
    <w:rsid w:val="00C200F9"/>
    <w:rsid w:val="00C20644"/>
    <w:rsid w:val="00C20D7D"/>
    <w:rsid w:val="00C20E90"/>
    <w:rsid w:val="00C21052"/>
    <w:rsid w:val="00C2186F"/>
    <w:rsid w:val="00C21CD8"/>
    <w:rsid w:val="00C21E0E"/>
    <w:rsid w:val="00C2210C"/>
    <w:rsid w:val="00C223C8"/>
    <w:rsid w:val="00C229CF"/>
    <w:rsid w:val="00C22E73"/>
    <w:rsid w:val="00C22F3A"/>
    <w:rsid w:val="00C23812"/>
    <w:rsid w:val="00C238F8"/>
    <w:rsid w:val="00C24936"/>
    <w:rsid w:val="00C25026"/>
    <w:rsid w:val="00C2527F"/>
    <w:rsid w:val="00C2792B"/>
    <w:rsid w:val="00C305B6"/>
    <w:rsid w:val="00C30755"/>
    <w:rsid w:val="00C30BAE"/>
    <w:rsid w:val="00C30FE1"/>
    <w:rsid w:val="00C3121A"/>
    <w:rsid w:val="00C34B75"/>
    <w:rsid w:val="00C3525F"/>
    <w:rsid w:val="00C3555A"/>
    <w:rsid w:val="00C35FAD"/>
    <w:rsid w:val="00C36083"/>
    <w:rsid w:val="00C360A2"/>
    <w:rsid w:val="00C3649A"/>
    <w:rsid w:val="00C3697A"/>
    <w:rsid w:val="00C3775E"/>
    <w:rsid w:val="00C40C2A"/>
    <w:rsid w:val="00C41C5C"/>
    <w:rsid w:val="00C41E22"/>
    <w:rsid w:val="00C4230E"/>
    <w:rsid w:val="00C42385"/>
    <w:rsid w:val="00C42C4D"/>
    <w:rsid w:val="00C42DCB"/>
    <w:rsid w:val="00C43002"/>
    <w:rsid w:val="00C43F1E"/>
    <w:rsid w:val="00C44A2D"/>
    <w:rsid w:val="00C46163"/>
    <w:rsid w:val="00C479A2"/>
    <w:rsid w:val="00C47F94"/>
    <w:rsid w:val="00C50164"/>
    <w:rsid w:val="00C51697"/>
    <w:rsid w:val="00C52963"/>
    <w:rsid w:val="00C529A6"/>
    <w:rsid w:val="00C52C4C"/>
    <w:rsid w:val="00C52ED0"/>
    <w:rsid w:val="00C53660"/>
    <w:rsid w:val="00C5421A"/>
    <w:rsid w:val="00C54DE4"/>
    <w:rsid w:val="00C551F1"/>
    <w:rsid w:val="00C562EB"/>
    <w:rsid w:val="00C565BD"/>
    <w:rsid w:val="00C57B68"/>
    <w:rsid w:val="00C60F36"/>
    <w:rsid w:val="00C616DD"/>
    <w:rsid w:val="00C61944"/>
    <w:rsid w:val="00C6206A"/>
    <w:rsid w:val="00C620A4"/>
    <w:rsid w:val="00C633C3"/>
    <w:rsid w:val="00C648EB"/>
    <w:rsid w:val="00C64C78"/>
    <w:rsid w:val="00C6510D"/>
    <w:rsid w:val="00C65116"/>
    <w:rsid w:val="00C653A2"/>
    <w:rsid w:val="00C66071"/>
    <w:rsid w:val="00C661E2"/>
    <w:rsid w:val="00C661EE"/>
    <w:rsid w:val="00C669C1"/>
    <w:rsid w:val="00C66C76"/>
    <w:rsid w:val="00C67A1E"/>
    <w:rsid w:val="00C7069B"/>
    <w:rsid w:val="00C70741"/>
    <w:rsid w:val="00C70908"/>
    <w:rsid w:val="00C72EA8"/>
    <w:rsid w:val="00C740FD"/>
    <w:rsid w:val="00C74830"/>
    <w:rsid w:val="00C74DB1"/>
    <w:rsid w:val="00C74F1C"/>
    <w:rsid w:val="00C7574D"/>
    <w:rsid w:val="00C764CA"/>
    <w:rsid w:val="00C768D4"/>
    <w:rsid w:val="00C76913"/>
    <w:rsid w:val="00C776BE"/>
    <w:rsid w:val="00C77C95"/>
    <w:rsid w:val="00C80422"/>
    <w:rsid w:val="00C80752"/>
    <w:rsid w:val="00C811C6"/>
    <w:rsid w:val="00C814A2"/>
    <w:rsid w:val="00C816B3"/>
    <w:rsid w:val="00C819A4"/>
    <w:rsid w:val="00C81B23"/>
    <w:rsid w:val="00C823E4"/>
    <w:rsid w:val="00C82601"/>
    <w:rsid w:val="00C8329F"/>
    <w:rsid w:val="00C834D4"/>
    <w:rsid w:val="00C84048"/>
    <w:rsid w:val="00C847CB"/>
    <w:rsid w:val="00C849EC"/>
    <w:rsid w:val="00C85A8F"/>
    <w:rsid w:val="00C86211"/>
    <w:rsid w:val="00C86B0E"/>
    <w:rsid w:val="00C86C8B"/>
    <w:rsid w:val="00C86D5D"/>
    <w:rsid w:val="00C86E67"/>
    <w:rsid w:val="00C8778C"/>
    <w:rsid w:val="00C91047"/>
    <w:rsid w:val="00C913E4"/>
    <w:rsid w:val="00C91FDE"/>
    <w:rsid w:val="00C92A44"/>
    <w:rsid w:val="00C939D3"/>
    <w:rsid w:val="00C93F07"/>
    <w:rsid w:val="00C95595"/>
    <w:rsid w:val="00C95DCE"/>
    <w:rsid w:val="00C96C36"/>
    <w:rsid w:val="00CA06E6"/>
    <w:rsid w:val="00CA12F7"/>
    <w:rsid w:val="00CA1395"/>
    <w:rsid w:val="00CA1889"/>
    <w:rsid w:val="00CA2EFE"/>
    <w:rsid w:val="00CA37F5"/>
    <w:rsid w:val="00CA405C"/>
    <w:rsid w:val="00CA41FC"/>
    <w:rsid w:val="00CA5F52"/>
    <w:rsid w:val="00CA6DE3"/>
    <w:rsid w:val="00CA6F06"/>
    <w:rsid w:val="00CA6F6C"/>
    <w:rsid w:val="00CB0BBD"/>
    <w:rsid w:val="00CB162F"/>
    <w:rsid w:val="00CB1777"/>
    <w:rsid w:val="00CB244F"/>
    <w:rsid w:val="00CB2690"/>
    <w:rsid w:val="00CB2CF7"/>
    <w:rsid w:val="00CB3B94"/>
    <w:rsid w:val="00CB45F1"/>
    <w:rsid w:val="00CB5B09"/>
    <w:rsid w:val="00CB632F"/>
    <w:rsid w:val="00CB73EF"/>
    <w:rsid w:val="00CB7998"/>
    <w:rsid w:val="00CB7B54"/>
    <w:rsid w:val="00CC035E"/>
    <w:rsid w:val="00CC061A"/>
    <w:rsid w:val="00CC0C34"/>
    <w:rsid w:val="00CC16CE"/>
    <w:rsid w:val="00CC2985"/>
    <w:rsid w:val="00CC2BE5"/>
    <w:rsid w:val="00CC2C5E"/>
    <w:rsid w:val="00CC5258"/>
    <w:rsid w:val="00CC5CD6"/>
    <w:rsid w:val="00CC63BD"/>
    <w:rsid w:val="00CC771A"/>
    <w:rsid w:val="00CD005C"/>
    <w:rsid w:val="00CD0BD5"/>
    <w:rsid w:val="00CD0D84"/>
    <w:rsid w:val="00CD1476"/>
    <w:rsid w:val="00CD1DCE"/>
    <w:rsid w:val="00CD36D9"/>
    <w:rsid w:val="00CD4EDC"/>
    <w:rsid w:val="00CD56EE"/>
    <w:rsid w:val="00CD5981"/>
    <w:rsid w:val="00CD78AB"/>
    <w:rsid w:val="00CE08FC"/>
    <w:rsid w:val="00CE2441"/>
    <w:rsid w:val="00CE25EB"/>
    <w:rsid w:val="00CE2B90"/>
    <w:rsid w:val="00CE4393"/>
    <w:rsid w:val="00CE58A5"/>
    <w:rsid w:val="00CE5CBE"/>
    <w:rsid w:val="00CE6120"/>
    <w:rsid w:val="00CE646F"/>
    <w:rsid w:val="00CE6C7C"/>
    <w:rsid w:val="00CE7174"/>
    <w:rsid w:val="00CE7B06"/>
    <w:rsid w:val="00CE7EED"/>
    <w:rsid w:val="00CF0896"/>
    <w:rsid w:val="00CF0CE1"/>
    <w:rsid w:val="00CF0D44"/>
    <w:rsid w:val="00CF0F27"/>
    <w:rsid w:val="00CF1298"/>
    <w:rsid w:val="00CF337F"/>
    <w:rsid w:val="00CF33D5"/>
    <w:rsid w:val="00CF4E83"/>
    <w:rsid w:val="00CF4F85"/>
    <w:rsid w:val="00CF55FD"/>
    <w:rsid w:val="00CF569A"/>
    <w:rsid w:val="00CF607C"/>
    <w:rsid w:val="00CF7578"/>
    <w:rsid w:val="00CF7722"/>
    <w:rsid w:val="00D00677"/>
    <w:rsid w:val="00D01E87"/>
    <w:rsid w:val="00D0329F"/>
    <w:rsid w:val="00D03F43"/>
    <w:rsid w:val="00D042B0"/>
    <w:rsid w:val="00D045FA"/>
    <w:rsid w:val="00D04B18"/>
    <w:rsid w:val="00D05005"/>
    <w:rsid w:val="00D05486"/>
    <w:rsid w:val="00D055A1"/>
    <w:rsid w:val="00D05C61"/>
    <w:rsid w:val="00D05E6E"/>
    <w:rsid w:val="00D078A3"/>
    <w:rsid w:val="00D07CD9"/>
    <w:rsid w:val="00D10AB7"/>
    <w:rsid w:val="00D11581"/>
    <w:rsid w:val="00D1255A"/>
    <w:rsid w:val="00D130CB"/>
    <w:rsid w:val="00D14206"/>
    <w:rsid w:val="00D14E34"/>
    <w:rsid w:val="00D150BA"/>
    <w:rsid w:val="00D16104"/>
    <w:rsid w:val="00D169A8"/>
    <w:rsid w:val="00D1755F"/>
    <w:rsid w:val="00D17767"/>
    <w:rsid w:val="00D20283"/>
    <w:rsid w:val="00D20428"/>
    <w:rsid w:val="00D20530"/>
    <w:rsid w:val="00D22E89"/>
    <w:rsid w:val="00D23958"/>
    <w:rsid w:val="00D24899"/>
    <w:rsid w:val="00D24D3A"/>
    <w:rsid w:val="00D266AE"/>
    <w:rsid w:val="00D267AA"/>
    <w:rsid w:val="00D267EF"/>
    <w:rsid w:val="00D26BB2"/>
    <w:rsid w:val="00D26EBA"/>
    <w:rsid w:val="00D304A0"/>
    <w:rsid w:val="00D30677"/>
    <w:rsid w:val="00D31426"/>
    <w:rsid w:val="00D31DEA"/>
    <w:rsid w:val="00D31FAB"/>
    <w:rsid w:val="00D32026"/>
    <w:rsid w:val="00D32132"/>
    <w:rsid w:val="00D32F6A"/>
    <w:rsid w:val="00D335ED"/>
    <w:rsid w:val="00D3383F"/>
    <w:rsid w:val="00D33A5E"/>
    <w:rsid w:val="00D353AA"/>
    <w:rsid w:val="00D35AFF"/>
    <w:rsid w:val="00D35BED"/>
    <w:rsid w:val="00D366FA"/>
    <w:rsid w:val="00D40386"/>
    <w:rsid w:val="00D41012"/>
    <w:rsid w:val="00D4326D"/>
    <w:rsid w:val="00D452CA"/>
    <w:rsid w:val="00D45DDF"/>
    <w:rsid w:val="00D467FF"/>
    <w:rsid w:val="00D46A9F"/>
    <w:rsid w:val="00D472FE"/>
    <w:rsid w:val="00D51752"/>
    <w:rsid w:val="00D51DBD"/>
    <w:rsid w:val="00D53690"/>
    <w:rsid w:val="00D53D10"/>
    <w:rsid w:val="00D53E4A"/>
    <w:rsid w:val="00D5476D"/>
    <w:rsid w:val="00D55483"/>
    <w:rsid w:val="00D55E19"/>
    <w:rsid w:val="00D56221"/>
    <w:rsid w:val="00D56968"/>
    <w:rsid w:val="00D56F59"/>
    <w:rsid w:val="00D57404"/>
    <w:rsid w:val="00D57449"/>
    <w:rsid w:val="00D6085D"/>
    <w:rsid w:val="00D60A97"/>
    <w:rsid w:val="00D611D5"/>
    <w:rsid w:val="00D6227E"/>
    <w:rsid w:val="00D62496"/>
    <w:rsid w:val="00D630AB"/>
    <w:rsid w:val="00D643BF"/>
    <w:rsid w:val="00D65D44"/>
    <w:rsid w:val="00D6683F"/>
    <w:rsid w:val="00D66926"/>
    <w:rsid w:val="00D66A0C"/>
    <w:rsid w:val="00D66C9C"/>
    <w:rsid w:val="00D708D1"/>
    <w:rsid w:val="00D710C6"/>
    <w:rsid w:val="00D71374"/>
    <w:rsid w:val="00D71C23"/>
    <w:rsid w:val="00D72B3A"/>
    <w:rsid w:val="00D731DF"/>
    <w:rsid w:val="00D73406"/>
    <w:rsid w:val="00D73CD8"/>
    <w:rsid w:val="00D73E3C"/>
    <w:rsid w:val="00D73EB8"/>
    <w:rsid w:val="00D746D9"/>
    <w:rsid w:val="00D760CC"/>
    <w:rsid w:val="00D76461"/>
    <w:rsid w:val="00D766B0"/>
    <w:rsid w:val="00D7687C"/>
    <w:rsid w:val="00D76CFE"/>
    <w:rsid w:val="00D77E6C"/>
    <w:rsid w:val="00D77EC8"/>
    <w:rsid w:val="00D77F00"/>
    <w:rsid w:val="00D8045C"/>
    <w:rsid w:val="00D8114F"/>
    <w:rsid w:val="00D8324F"/>
    <w:rsid w:val="00D8339D"/>
    <w:rsid w:val="00D840D2"/>
    <w:rsid w:val="00D8461D"/>
    <w:rsid w:val="00D84BDD"/>
    <w:rsid w:val="00D86710"/>
    <w:rsid w:val="00D86965"/>
    <w:rsid w:val="00D86C36"/>
    <w:rsid w:val="00D87769"/>
    <w:rsid w:val="00D905E3"/>
    <w:rsid w:val="00D90975"/>
    <w:rsid w:val="00D91684"/>
    <w:rsid w:val="00D91777"/>
    <w:rsid w:val="00D928B5"/>
    <w:rsid w:val="00D92EB6"/>
    <w:rsid w:val="00D92FCC"/>
    <w:rsid w:val="00D93A29"/>
    <w:rsid w:val="00D93B0F"/>
    <w:rsid w:val="00D943E4"/>
    <w:rsid w:val="00D9561E"/>
    <w:rsid w:val="00D956A4"/>
    <w:rsid w:val="00D95CDF"/>
    <w:rsid w:val="00DA011D"/>
    <w:rsid w:val="00DA1F96"/>
    <w:rsid w:val="00DA3349"/>
    <w:rsid w:val="00DA46E0"/>
    <w:rsid w:val="00DA47A5"/>
    <w:rsid w:val="00DA5327"/>
    <w:rsid w:val="00DA5A56"/>
    <w:rsid w:val="00DA5B2F"/>
    <w:rsid w:val="00DA5CF2"/>
    <w:rsid w:val="00DA6A19"/>
    <w:rsid w:val="00DA6CB9"/>
    <w:rsid w:val="00DA6E3F"/>
    <w:rsid w:val="00DA717E"/>
    <w:rsid w:val="00DB0926"/>
    <w:rsid w:val="00DB11D7"/>
    <w:rsid w:val="00DB25A4"/>
    <w:rsid w:val="00DB2B9D"/>
    <w:rsid w:val="00DB314B"/>
    <w:rsid w:val="00DB3222"/>
    <w:rsid w:val="00DB43EA"/>
    <w:rsid w:val="00DB45C9"/>
    <w:rsid w:val="00DB4F63"/>
    <w:rsid w:val="00DB5551"/>
    <w:rsid w:val="00DB5597"/>
    <w:rsid w:val="00DB5B7E"/>
    <w:rsid w:val="00DB6A0C"/>
    <w:rsid w:val="00DB73FF"/>
    <w:rsid w:val="00DC172B"/>
    <w:rsid w:val="00DC2B4A"/>
    <w:rsid w:val="00DC3BCD"/>
    <w:rsid w:val="00DC42BE"/>
    <w:rsid w:val="00DC51A9"/>
    <w:rsid w:val="00DC5D4E"/>
    <w:rsid w:val="00DC6679"/>
    <w:rsid w:val="00DC7316"/>
    <w:rsid w:val="00DC7F49"/>
    <w:rsid w:val="00DD2F9B"/>
    <w:rsid w:val="00DD2FCD"/>
    <w:rsid w:val="00DD3CD6"/>
    <w:rsid w:val="00DD40CE"/>
    <w:rsid w:val="00DD5338"/>
    <w:rsid w:val="00DD7185"/>
    <w:rsid w:val="00DD79D8"/>
    <w:rsid w:val="00DE0530"/>
    <w:rsid w:val="00DE0559"/>
    <w:rsid w:val="00DE0B6F"/>
    <w:rsid w:val="00DE1615"/>
    <w:rsid w:val="00DE19D7"/>
    <w:rsid w:val="00DE225F"/>
    <w:rsid w:val="00DE2F8E"/>
    <w:rsid w:val="00DE3B26"/>
    <w:rsid w:val="00DE3C6A"/>
    <w:rsid w:val="00DE3D21"/>
    <w:rsid w:val="00DE4214"/>
    <w:rsid w:val="00DE463E"/>
    <w:rsid w:val="00DE46AB"/>
    <w:rsid w:val="00DE4FBB"/>
    <w:rsid w:val="00DE56EF"/>
    <w:rsid w:val="00DE5928"/>
    <w:rsid w:val="00DE59F3"/>
    <w:rsid w:val="00DE5ED8"/>
    <w:rsid w:val="00DE603C"/>
    <w:rsid w:val="00DE7A80"/>
    <w:rsid w:val="00DF05C5"/>
    <w:rsid w:val="00DF0EDF"/>
    <w:rsid w:val="00DF1544"/>
    <w:rsid w:val="00DF20D8"/>
    <w:rsid w:val="00DF267E"/>
    <w:rsid w:val="00DF279B"/>
    <w:rsid w:val="00DF2F86"/>
    <w:rsid w:val="00DF3AF8"/>
    <w:rsid w:val="00DF5A08"/>
    <w:rsid w:val="00DF5BF9"/>
    <w:rsid w:val="00DF6C00"/>
    <w:rsid w:val="00DF773E"/>
    <w:rsid w:val="00E0002D"/>
    <w:rsid w:val="00E00A25"/>
    <w:rsid w:val="00E02BAD"/>
    <w:rsid w:val="00E03828"/>
    <w:rsid w:val="00E038CC"/>
    <w:rsid w:val="00E03C41"/>
    <w:rsid w:val="00E03D3B"/>
    <w:rsid w:val="00E04402"/>
    <w:rsid w:val="00E06FA6"/>
    <w:rsid w:val="00E07FE9"/>
    <w:rsid w:val="00E10121"/>
    <w:rsid w:val="00E11A2C"/>
    <w:rsid w:val="00E12DBC"/>
    <w:rsid w:val="00E12EE8"/>
    <w:rsid w:val="00E12F71"/>
    <w:rsid w:val="00E1319C"/>
    <w:rsid w:val="00E144D2"/>
    <w:rsid w:val="00E14538"/>
    <w:rsid w:val="00E14A2D"/>
    <w:rsid w:val="00E1536B"/>
    <w:rsid w:val="00E16405"/>
    <w:rsid w:val="00E16C26"/>
    <w:rsid w:val="00E20A11"/>
    <w:rsid w:val="00E211DC"/>
    <w:rsid w:val="00E21463"/>
    <w:rsid w:val="00E22103"/>
    <w:rsid w:val="00E2257D"/>
    <w:rsid w:val="00E228E1"/>
    <w:rsid w:val="00E235BD"/>
    <w:rsid w:val="00E238C0"/>
    <w:rsid w:val="00E2400D"/>
    <w:rsid w:val="00E24119"/>
    <w:rsid w:val="00E24510"/>
    <w:rsid w:val="00E25C8F"/>
    <w:rsid w:val="00E25E53"/>
    <w:rsid w:val="00E26465"/>
    <w:rsid w:val="00E2776E"/>
    <w:rsid w:val="00E27D5F"/>
    <w:rsid w:val="00E27ECA"/>
    <w:rsid w:val="00E30657"/>
    <w:rsid w:val="00E32A56"/>
    <w:rsid w:val="00E33064"/>
    <w:rsid w:val="00E33940"/>
    <w:rsid w:val="00E33E34"/>
    <w:rsid w:val="00E33F65"/>
    <w:rsid w:val="00E343BA"/>
    <w:rsid w:val="00E3471B"/>
    <w:rsid w:val="00E34FF3"/>
    <w:rsid w:val="00E356CA"/>
    <w:rsid w:val="00E3716B"/>
    <w:rsid w:val="00E379F0"/>
    <w:rsid w:val="00E4250A"/>
    <w:rsid w:val="00E425EC"/>
    <w:rsid w:val="00E42608"/>
    <w:rsid w:val="00E4260E"/>
    <w:rsid w:val="00E42702"/>
    <w:rsid w:val="00E43198"/>
    <w:rsid w:val="00E446FF"/>
    <w:rsid w:val="00E44DFE"/>
    <w:rsid w:val="00E45103"/>
    <w:rsid w:val="00E454F6"/>
    <w:rsid w:val="00E459A0"/>
    <w:rsid w:val="00E45CD7"/>
    <w:rsid w:val="00E46BA7"/>
    <w:rsid w:val="00E4713F"/>
    <w:rsid w:val="00E47341"/>
    <w:rsid w:val="00E4761E"/>
    <w:rsid w:val="00E47DA9"/>
    <w:rsid w:val="00E5138F"/>
    <w:rsid w:val="00E52A1A"/>
    <w:rsid w:val="00E5401F"/>
    <w:rsid w:val="00E54358"/>
    <w:rsid w:val="00E543B4"/>
    <w:rsid w:val="00E5443C"/>
    <w:rsid w:val="00E54594"/>
    <w:rsid w:val="00E55F48"/>
    <w:rsid w:val="00E5627B"/>
    <w:rsid w:val="00E56A5F"/>
    <w:rsid w:val="00E602CE"/>
    <w:rsid w:val="00E6052E"/>
    <w:rsid w:val="00E605BC"/>
    <w:rsid w:val="00E60A16"/>
    <w:rsid w:val="00E61A3C"/>
    <w:rsid w:val="00E61A76"/>
    <w:rsid w:val="00E61AB6"/>
    <w:rsid w:val="00E62E9C"/>
    <w:rsid w:val="00E63B2E"/>
    <w:rsid w:val="00E63DFE"/>
    <w:rsid w:val="00E64898"/>
    <w:rsid w:val="00E65DDF"/>
    <w:rsid w:val="00E66028"/>
    <w:rsid w:val="00E66EE6"/>
    <w:rsid w:val="00E679AF"/>
    <w:rsid w:val="00E7046C"/>
    <w:rsid w:val="00E70DEB"/>
    <w:rsid w:val="00E71C7F"/>
    <w:rsid w:val="00E733BF"/>
    <w:rsid w:val="00E736F7"/>
    <w:rsid w:val="00E74A84"/>
    <w:rsid w:val="00E75192"/>
    <w:rsid w:val="00E75D41"/>
    <w:rsid w:val="00E76FAD"/>
    <w:rsid w:val="00E772A8"/>
    <w:rsid w:val="00E8008E"/>
    <w:rsid w:val="00E819C6"/>
    <w:rsid w:val="00E81CB0"/>
    <w:rsid w:val="00E82014"/>
    <w:rsid w:val="00E82388"/>
    <w:rsid w:val="00E82FB4"/>
    <w:rsid w:val="00E8338D"/>
    <w:rsid w:val="00E83F2D"/>
    <w:rsid w:val="00E84820"/>
    <w:rsid w:val="00E8488F"/>
    <w:rsid w:val="00E84917"/>
    <w:rsid w:val="00E84F4E"/>
    <w:rsid w:val="00E853EE"/>
    <w:rsid w:val="00E859F0"/>
    <w:rsid w:val="00E8667F"/>
    <w:rsid w:val="00E908A5"/>
    <w:rsid w:val="00E90D52"/>
    <w:rsid w:val="00E92E22"/>
    <w:rsid w:val="00E938AD"/>
    <w:rsid w:val="00E93920"/>
    <w:rsid w:val="00E93CC4"/>
    <w:rsid w:val="00E95492"/>
    <w:rsid w:val="00E97359"/>
    <w:rsid w:val="00E97BFA"/>
    <w:rsid w:val="00EA0056"/>
    <w:rsid w:val="00EA1A35"/>
    <w:rsid w:val="00EA1F9B"/>
    <w:rsid w:val="00EA21C1"/>
    <w:rsid w:val="00EA270C"/>
    <w:rsid w:val="00EA3188"/>
    <w:rsid w:val="00EA372B"/>
    <w:rsid w:val="00EA487A"/>
    <w:rsid w:val="00EA4887"/>
    <w:rsid w:val="00EA4E1E"/>
    <w:rsid w:val="00EA5B41"/>
    <w:rsid w:val="00EA7288"/>
    <w:rsid w:val="00EA72BD"/>
    <w:rsid w:val="00EB0E2A"/>
    <w:rsid w:val="00EB2050"/>
    <w:rsid w:val="00EB2102"/>
    <w:rsid w:val="00EB32E2"/>
    <w:rsid w:val="00EB4742"/>
    <w:rsid w:val="00EB4E21"/>
    <w:rsid w:val="00EB4E26"/>
    <w:rsid w:val="00EB4F24"/>
    <w:rsid w:val="00EB55D5"/>
    <w:rsid w:val="00EB58A3"/>
    <w:rsid w:val="00EB6602"/>
    <w:rsid w:val="00EC0072"/>
    <w:rsid w:val="00EC08DC"/>
    <w:rsid w:val="00EC0B6E"/>
    <w:rsid w:val="00EC0D1C"/>
    <w:rsid w:val="00EC12F9"/>
    <w:rsid w:val="00EC169C"/>
    <w:rsid w:val="00EC1A85"/>
    <w:rsid w:val="00EC1B2D"/>
    <w:rsid w:val="00EC287F"/>
    <w:rsid w:val="00EC3A87"/>
    <w:rsid w:val="00EC43FC"/>
    <w:rsid w:val="00EC49A5"/>
    <w:rsid w:val="00EC6776"/>
    <w:rsid w:val="00EC790F"/>
    <w:rsid w:val="00ED0219"/>
    <w:rsid w:val="00ED08C3"/>
    <w:rsid w:val="00ED1BE0"/>
    <w:rsid w:val="00ED27D9"/>
    <w:rsid w:val="00ED2A0A"/>
    <w:rsid w:val="00ED2A91"/>
    <w:rsid w:val="00ED403F"/>
    <w:rsid w:val="00ED4046"/>
    <w:rsid w:val="00ED450C"/>
    <w:rsid w:val="00ED479C"/>
    <w:rsid w:val="00ED4912"/>
    <w:rsid w:val="00ED494F"/>
    <w:rsid w:val="00ED4C51"/>
    <w:rsid w:val="00ED4EB1"/>
    <w:rsid w:val="00ED4FF9"/>
    <w:rsid w:val="00ED7342"/>
    <w:rsid w:val="00ED780F"/>
    <w:rsid w:val="00ED7826"/>
    <w:rsid w:val="00ED7A9C"/>
    <w:rsid w:val="00EE00A6"/>
    <w:rsid w:val="00EE10D1"/>
    <w:rsid w:val="00EE15BA"/>
    <w:rsid w:val="00EE1D5E"/>
    <w:rsid w:val="00EE1EBB"/>
    <w:rsid w:val="00EE22F8"/>
    <w:rsid w:val="00EE28CB"/>
    <w:rsid w:val="00EE2987"/>
    <w:rsid w:val="00EE2DEA"/>
    <w:rsid w:val="00EE342A"/>
    <w:rsid w:val="00EE352E"/>
    <w:rsid w:val="00EE3D82"/>
    <w:rsid w:val="00EE40F2"/>
    <w:rsid w:val="00EE4D51"/>
    <w:rsid w:val="00EE51A1"/>
    <w:rsid w:val="00EE5860"/>
    <w:rsid w:val="00EE6AE0"/>
    <w:rsid w:val="00EF0C40"/>
    <w:rsid w:val="00EF0D1B"/>
    <w:rsid w:val="00EF175F"/>
    <w:rsid w:val="00EF1775"/>
    <w:rsid w:val="00EF2212"/>
    <w:rsid w:val="00EF22A9"/>
    <w:rsid w:val="00EF22BE"/>
    <w:rsid w:val="00EF3198"/>
    <w:rsid w:val="00EF3FB4"/>
    <w:rsid w:val="00EF48EB"/>
    <w:rsid w:val="00EF4F9D"/>
    <w:rsid w:val="00EF5221"/>
    <w:rsid w:val="00EF53D8"/>
    <w:rsid w:val="00EF64EF"/>
    <w:rsid w:val="00EF7217"/>
    <w:rsid w:val="00EF7405"/>
    <w:rsid w:val="00EF7908"/>
    <w:rsid w:val="00EF7A92"/>
    <w:rsid w:val="00F00B66"/>
    <w:rsid w:val="00F01208"/>
    <w:rsid w:val="00F0322C"/>
    <w:rsid w:val="00F0342E"/>
    <w:rsid w:val="00F03832"/>
    <w:rsid w:val="00F038BE"/>
    <w:rsid w:val="00F0523C"/>
    <w:rsid w:val="00F05D2D"/>
    <w:rsid w:val="00F06BFC"/>
    <w:rsid w:val="00F07646"/>
    <w:rsid w:val="00F102B4"/>
    <w:rsid w:val="00F1032D"/>
    <w:rsid w:val="00F110BD"/>
    <w:rsid w:val="00F118EC"/>
    <w:rsid w:val="00F11C19"/>
    <w:rsid w:val="00F11C76"/>
    <w:rsid w:val="00F11E06"/>
    <w:rsid w:val="00F12D54"/>
    <w:rsid w:val="00F12EE8"/>
    <w:rsid w:val="00F1407C"/>
    <w:rsid w:val="00F1444C"/>
    <w:rsid w:val="00F14637"/>
    <w:rsid w:val="00F14C57"/>
    <w:rsid w:val="00F155DC"/>
    <w:rsid w:val="00F16E0A"/>
    <w:rsid w:val="00F16F71"/>
    <w:rsid w:val="00F17418"/>
    <w:rsid w:val="00F17DBC"/>
    <w:rsid w:val="00F20060"/>
    <w:rsid w:val="00F208A5"/>
    <w:rsid w:val="00F2090F"/>
    <w:rsid w:val="00F21167"/>
    <w:rsid w:val="00F21753"/>
    <w:rsid w:val="00F21A16"/>
    <w:rsid w:val="00F247BB"/>
    <w:rsid w:val="00F24ED0"/>
    <w:rsid w:val="00F25B81"/>
    <w:rsid w:val="00F268EB"/>
    <w:rsid w:val="00F271AA"/>
    <w:rsid w:val="00F27D13"/>
    <w:rsid w:val="00F27E15"/>
    <w:rsid w:val="00F300B1"/>
    <w:rsid w:val="00F309DD"/>
    <w:rsid w:val="00F30BF9"/>
    <w:rsid w:val="00F3164C"/>
    <w:rsid w:val="00F31B6D"/>
    <w:rsid w:val="00F31C1C"/>
    <w:rsid w:val="00F32091"/>
    <w:rsid w:val="00F322A5"/>
    <w:rsid w:val="00F33350"/>
    <w:rsid w:val="00F33596"/>
    <w:rsid w:val="00F33E61"/>
    <w:rsid w:val="00F34EDA"/>
    <w:rsid w:val="00F353E8"/>
    <w:rsid w:val="00F36296"/>
    <w:rsid w:val="00F36D12"/>
    <w:rsid w:val="00F375A9"/>
    <w:rsid w:val="00F3780B"/>
    <w:rsid w:val="00F37D9E"/>
    <w:rsid w:val="00F40020"/>
    <w:rsid w:val="00F40BB0"/>
    <w:rsid w:val="00F410F3"/>
    <w:rsid w:val="00F417EC"/>
    <w:rsid w:val="00F43B64"/>
    <w:rsid w:val="00F43EFC"/>
    <w:rsid w:val="00F466B8"/>
    <w:rsid w:val="00F46BF0"/>
    <w:rsid w:val="00F474DC"/>
    <w:rsid w:val="00F4783B"/>
    <w:rsid w:val="00F47FF6"/>
    <w:rsid w:val="00F51820"/>
    <w:rsid w:val="00F52497"/>
    <w:rsid w:val="00F525AA"/>
    <w:rsid w:val="00F5284F"/>
    <w:rsid w:val="00F52A82"/>
    <w:rsid w:val="00F53554"/>
    <w:rsid w:val="00F53AAA"/>
    <w:rsid w:val="00F54BB9"/>
    <w:rsid w:val="00F55636"/>
    <w:rsid w:val="00F55D96"/>
    <w:rsid w:val="00F561BA"/>
    <w:rsid w:val="00F5643F"/>
    <w:rsid w:val="00F565F5"/>
    <w:rsid w:val="00F6046E"/>
    <w:rsid w:val="00F60825"/>
    <w:rsid w:val="00F60CF0"/>
    <w:rsid w:val="00F6110F"/>
    <w:rsid w:val="00F612E8"/>
    <w:rsid w:val="00F617CC"/>
    <w:rsid w:val="00F618D2"/>
    <w:rsid w:val="00F625D4"/>
    <w:rsid w:val="00F6328A"/>
    <w:rsid w:val="00F634F7"/>
    <w:rsid w:val="00F638A1"/>
    <w:rsid w:val="00F645C8"/>
    <w:rsid w:val="00F66629"/>
    <w:rsid w:val="00F66A7F"/>
    <w:rsid w:val="00F66C37"/>
    <w:rsid w:val="00F71104"/>
    <w:rsid w:val="00F71A01"/>
    <w:rsid w:val="00F71AF9"/>
    <w:rsid w:val="00F7283E"/>
    <w:rsid w:val="00F7294E"/>
    <w:rsid w:val="00F73005"/>
    <w:rsid w:val="00F738F8"/>
    <w:rsid w:val="00F744B5"/>
    <w:rsid w:val="00F74874"/>
    <w:rsid w:val="00F753E5"/>
    <w:rsid w:val="00F75D88"/>
    <w:rsid w:val="00F76819"/>
    <w:rsid w:val="00F76973"/>
    <w:rsid w:val="00F76C02"/>
    <w:rsid w:val="00F80032"/>
    <w:rsid w:val="00F80084"/>
    <w:rsid w:val="00F80573"/>
    <w:rsid w:val="00F8075B"/>
    <w:rsid w:val="00F8153E"/>
    <w:rsid w:val="00F81FFC"/>
    <w:rsid w:val="00F82070"/>
    <w:rsid w:val="00F8264A"/>
    <w:rsid w:val="00F848EA"/>
    <w:rsid w:val="00F84C1C"/>
    <w:rsid w:val="00F8535F"/>
    <w:rsid w:val="00F87584"/>
    <w:rsid w:val="00F879D6"/>
    <w:rsid w:val="00F87DB8"/>
    <w:rsid w:val="00F909B7"/>
    <w:rsid w:val="00F91680"/>
    <w:rsid w:val="00F93544"/>
    <w:rsid w:val="00F94148"/>
    <w:rsid w:val="00F94231"/>
    <w:rsid w:val="00F9439A"/>
    <w:rsid w:val="00F96301"/>
    <w:rsid w:val="00F963BA"/>
    <w:rsid w:val="00F9713D"/>
    <w:rsid w:val="00F9718B"/>
    <w:rsid w:val="00F975F2"/>
    <w:rsid w:val="00F978D7"/>
    <w:rsid w:val="00FA0F79"/>
    <w:rsid w:val="00FA20A0"/>
    <w:rsid w:val="00FA2A75"/>
    <w:rsid w:val="00FA550C"/>
    <w:rsid w:val="00FA57BC"/>
    <w:rsid w:val="00FA6901"/>
    <w:rsid w:val="00FA6C7D"/>
    <w:rsid w:val="00FA7D2A"/>
    <w:rsid w:val="00FA7F2B"/>
    <w:rsid w:val="00FB2288"/>
    <w:rsid w:val="00FB2729"/>
    <w:rsid w:val="00FB2C63"/>
    <w:rsid w:val="00FB35E7"/>
    <w:rsid w:val="00FB3A36"/>
    <w:rsid w:val="00FB427F"/>
    <w:rsid w:val="00FB4C7E"/>
    <w:rsid w:val="00FB5B7B"/>
    <w:rsid w:val="00FB5BE1"/>
    <w:rsid w:val="00FB61F3"/>
    <w:rsid w:val="00FB64AB"/>
    <w:rsid w:val="00FB6BA5"/>
    <w:rsid w:val="00FB6CA2"/>
    <w:rsid w:val="00FB6D23"/>
    <w:rsid w:val="00FB75C1"/>
    <w:rsid w:val="00FB7F3F"/>
    <w:rsid w:val="00FB7FC2"/>
    <w:rsid w:val="00FC04E0"/>
    <w:rsid w:val="00FC103F"/>
    <w:rsid w:val="00FC16B7"/>
    <w:rsid w:val="00FC2261"/>
    <w:rsid w:val="00FC25CD"/>
    <w:rsid w:val="00FC294A"/>
    <w:rsid w:val="00FC3031"/>
    <w:rsid w:val="00FC32A9"/>
    <w:rsid w:val="00FC476B"/>
    <w:rsid w:val="00FC4F0A"/>
    <w:rsid w:val="00FC51C5"/>
    <w:rsid w:val="00FC69CF"/>
    <w:rsid w:val="00FC6C8A"/>
    <w:rsid w:val="00FC74BC"/>
    <w:rsid w:val="00FC757D"/>
    <w:rsid w:val="00FC7715"/>
    <w:rsid w:val="00FC7CF1"/>
    <w:rsid w:val="00FD0848"/>
    <w:rsid w:val="00FD1536"/>
    <w:rsid w:val="00FD2DF5"/>
    <w:rsid w:val="00FD422A"/>
    <w:rsid w:val="00FD455C"/>
    <w:rsid w:val="00FD775C"/>
    <w:rsid w:val="00FD77D7"/>
    <w:rsid w:val="00FD7ABE"/>
    <w:rsid w:val="00FE0741"/>
    <w:rsid w:val="00FE118D"/>
    <w:rsid w:val="00FE1A54"/>
    <w:rsid w:val="00FE2484"/>
    <w:rsid w:val="00FE314F"/>
    <w:rsid w:val="00FE5DDE"/>
    <w:rsid w:val="00FE5F8E"/>
    <w:rsid w:val="00FE73A7"/>
    <w:rsid w:val="00FF0585"/>
    <w:rsid w:val="00FF08DE"/>
    <w:rsid w:val="00FF247A"/>
    <w:rsid w:val="00FF2480"/>
    <w:rsid w:val="00FF33CF"/>
    <w:rsid w:val="00FF4296"/>
    <w:rsid w:val="00FF4335"/>
    <w:rsid w:val="00FF47EB"/>
    <w:rsid w:val="00FF4AEC"/>
    <w:rsid w:val="00FF5B84"/>
    <w:rsid w:val="00FF5F5B"/>
    <w:rsid w:val="00FF6366"/>
    <w:rsid w:val="00FF650E"/>
    <w:rsid w:val="00FF68A0"/>
    <w:rsid w:val="00FF742D"/>
    <w:rsid w:val="00FF7505"/>
    <w:rsid w:val="00FF7B91"/>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D38AD0"/>
  <w15:docId w15:val="{CE77A15A-D047-4B0D-A26B-3CEE4C6B6D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vi-VN" w:eastAsia="vi-V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A079A"/>
    <w:rPr>
      <w:sz w:val="24"/>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1600A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rsid w:val="00A63118"/>
    <w:pPr>
      <w:tabs>
        <w:tab w:val="center" w:pos="4320"/>
        <w:tab w:val="right" w:pos="8640"/>
      </w:tabs>
    </w:pPr>
  </w:style>
  <w:style w:type="paragraph" w:styleId="Footer">
    <w:name w:val="footer"/>
    <w:basedOn w:val="Normal"/>
    <w:link w:val="FooterChar"/>
    <w:uiPriority w:val="99"/>
    <w:rsid w:val="00A63118"/>
    <w:pPr>
      <w:tabs>
        <w:tab w:val="center" w:pos="4320"/>
        <w:tab w:val="right" w:pos="8640"/>
      </w:tabs>
    </w:pPr>
  </w:style>
  <w:style w:type="character" w:styleId="PageNumber">
    <w:name w:val="page number"/>
    <w:basedOn w:val="DefaultParagraphFont"/>
    <w:rsid w:val="002E00C0"/>
  </w:style>
  <w:style w:type="paragraph" w:customStyle="1" w:styleId="Char">
    <w:name w:val="Char"/>
    <w:basedOn w:val="Normal"/>
    <w:rsid w:val="007775B0"/>
    <w:rPr>
      <w:rFonts w:ascii="Arial" w:hAnsi="Arial"/>
      <w:sz w:val="22"/>
      <w:szCs w:val="20"/>
      <w:lang w:val="en-AU"/>
    </w:rPr>
  </w:style>
  <w:style w:type="character" w:customStyle="1" w:styleId="FooterChar">
    <w:name w:val="Footer Char"/>
    <w:link w:val="Footer"/>
    <w:uiPriority w:val="99"/>
    <w:rsid w:val="004A52DC"/>
    <w:rPr>
      <w:sz w:val="24"/>
      <w:szCs w:val="24"/>
    </w:rPr>
  </w:style>
  <w:style w:type="paragraph" w:styleId="BalloonText">
    <w:name w:val="Balloon Text"/>
    <w:basedOn w:val="Normal"/>
    <w:link w:val="BalloonTextChar"/>
    <w:rsid w:val="00D472FE"/>
    <w:rPr>
      <w:rFonts w:ascii="Tahoma" w:hAnsi="Tahoma" w:cs="Tahoma"/>
      <w:sz w:val="16"/>
      <w:szCs w:val="16"/>
    </w:rPr>
  </w:style>
  <w:style w:type="character" w:customStyle="1" w:styleId="BalloonTextChar">
    <w:name w:val="Balloon Text Char"/>
    <w:link w:val="BalloonText"/>
    <w:rsid w:val="00D472FE"/>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3470594">
      <w:bodyDiv w:val="1"/>
      <w:marLeft w:val="0"/>
      <w:marRight w:val="0"/>
      <w:marTop w:val="0"/>
      <w:marBottom w:val="0"/>
      <w:divBdr>
        <w:top w:val="none" w:sz="0" w:space="0" w:color="auto"/>
        <w:left w:val="none" w:sz="0" w:space="0" w:color="auto"/>
        <w:bottom w:val="none" w:sz="0" w:space="0" w:color="auto"/>
        <w:right w:val="none" w:sz="0" w:space="0" w:color="auto"/>
      </w:divBdr>
    </w:div>
    <w:div w:id="434323746">
      <w:bodyDiv w:val="1"/>
      <w:marLeft w:val="0"/>
      <w:marRight w:val="0"/>
      <w:marTop w:val="0"/>
      <w:marBottom w:val="0"/>
      <w:divBdr>
        <w:top w:val="none" w:sz="0" w:space="0" w:color="auto"/>
        <w:left w:val="none" w:sz="0" w:space="0" w:color="auto"/>
        <w:bottom w:val="none" w:sz="0" w:space="0" w:color="auto"/>
        <w:right w:val="none" w:sz="0" w:space="0" w:color="auto"/>
      </w:divBdr>
    </w:div>
    <w:div w:id="759447982">
      <w:bodyDiv w:val="1"/>
      <w:marLeft w:val="0"/>
      <w:marRight w:val="0"/>
      <w:marTop w:val="0"/>
      <w:marBottom w:val="0"/>
      <w:divBdr>
        <w:top w:val="none" w:sz="0" w:space="0" w:color="auto"/>
        <w:left w:val="none" w:sz="0" w:space="0" w:color="auto"/>
        <w:bottom w:val="none" w:sz="0" w:space="0" w:color="auto"/>
        <w:right w:val="none" w:sz="0" w:space="0" w:color="auto"/>
      </w:divBdr>
    </w:div>
    <w:div w:id="1134952531">
      <w:bodyDiv w:val="1"/>
      <w:marLeft w:val="0"/>
      <w:marRight w:val="0"/>
      <w:marTop w:val="0"/>
      <w:marBottom w:val="0"/>
      <w:divBdr>
        <w:top w:val="none" w:sz="0" w:space="0" w:color="auto"/>
        <w:left w:val="none" w:sz="0" w:space="0" w:color="auto"/>
        <w:bottom w:val="none" w:sz="0" w:space="0" w:color="auto"/>
        <w:right w:val="none" w:sz="0" w:space="0" w:color="auto"/>
      </w:divBdr>
    </w:div>
    <w:div w:id="1498770139">
      <w:bodyDiv w:val="1"/>
      <w:marLeft w:val="0"/>
      <w:marRight w:val="0"/>
      <w:marTop w:val="0"/>
      <w:marBottom w:val="0"/>
      <w:divBdr>
        <w:top w:val="none" w:sz="0" w:space="0" w:color="auto"/>
        <w:left w:val="none" w:sz="0" w:space="0" w:color="auto"/>
        <w:bottom w:val="none" w:sz="0" w:space="0" w:color="auto"/>
        <w:right w:val="none" w:sz="0" w:space="0" w:color="auto"/>
      </w:divBdr>
    </w:div>
    <w:div w:id="1886595680">
      <w:bodyDiv w:val="1"/>
      <w:marLeft w:val="0"/>
      <w:marRight w:val="0"/>
      <w:marTop w:val="0"/>
      <w:marBottom w:val="0"/>
      <w:divBdr>
        <w:top w:val="none" w:sz="0" w:space="0" w:color="auto"/>
        <w:left w:val="none" w:sz="0" w:space="0" w:color="auto"/>
        <w:bottom w:val="none" w:sz="0" w:space="0" w:color="auto"/>
        <w:right w:val="none" w:sz="0" w:space="0" w:color="auto"/>
      </w:divBdr>
    </w:div>
    <w:div w:id="1906601343">
      <w:bodyDiv w:val="1"/>
      <w:marLeft w:val="0"/>
      <w:marRight w:val="0"/>
      <w:marTop w:val="0"/>
      <w:marBottom w:val="0"/>
      <w:divBdr>
        <w:top w:val="none" w:sz="0" w:space="0" w:color="auto"/>
        <w:left w:val="none" w:sz="0" w:space="0" w:color="auto"/>
        <w:bottom w:val="none" w:sz="0" w:space="0" w:color="auto"/>
        <w:right w:val="none" w:sz="0" w:space="0" w:color="auto"/>
      </w:divBdr>
    </w:div>
    <w:div w:id="2055739395">
      <w:bodyDiv w:val="1"/>
      <w:marLeft w:val="0"/>
      <w:marRight w:val="0"/>
      <w:marTop w:val="0"/>
      <w:marBottom w:val="0"/>
      <w:divBdr>
        <w:top w:val="none" w:sz="0" w:space="0" w:color="auto"/>
        <w:left w:val="none" w:sz="0" w:space="0" w:color="auto"/>
        <w:bottom w:val="none" w:sz="0" w:space="0" w:color="auto"/>
        <w:right w:val="none" w:sz="0" w:space="0" w:color="auto"/>
      </w:divBdr>
    </w:div>
    <w:div w:id="2068449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Chủ đề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268</TotalTime>
  <Pages>9</Pages>
  <Words>2812</Words>
  <Characters>16035</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BÁO CÁO</vt:lpstr>
    </vt:vector>
  </TitlesOfParts>
  <Company>Gia Hung Co, Ltd ...</Company>
  <LinksUpToDate>false</LinksUpToDate>
  <CharactersWithSpaces>18810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BÁO CÁO</dc:title>
  <dc:subject/>
  <dc:creator>Thanh</dc:creator>
  <cp:keywords/>
  <cp:lastModifiedBy>ninh tuan</cp:lastModifiedBy>
  <cp:revision>37</cp:revision>
  <cp:lastPrinted>2023-03-20T03:16:00Z</cp:lastPrinted>
  <dcterms:created xsi:type="dcterms:W3CDTF">2023-03-20T00:50:00Z</dcterms:created>
  <dcterms:modified xsi:type="dcterms:W3CDTF">2023-03-23T08:25:00Z</dcterms:modified>
</cp:coreProperties>
</file>